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https://static.comunicae.com/photos/notas/1201731/1549271333_comrimack.jpg</w:t></w:r></w:hyperlink></w:p><w:p><w:pPr><w:pStyle w:val="Ttulo1"/><w:spacing w:lineRule="auto" w:line="240" w:before="280" w:after="280"/><w:rPr><w:sz w:val="44"/><w:szCs w:val="44"/></w:rPr></w:pPr><w:r><w:rPr><w:sz w:val="44"/><w:szCs w:val="44"/></w:rPr><w:t>Comrimack amplia les seves installacions i manté la collaboració amb lempresa CEDEC</w:t></w:r></w:p><w:p><w:pPr><w:pStyle w:val="Ttulo2"/><w:rPr><w:color w:val="355269"/></w:rPr></w:pPr><w:r><w:rPr><w:color w:val="355269"/></w:rPr><w:t>COMRIMACK ALICANTE S.L. és una empresa especialitzada en la distribució de productes dalimentació, zoosanitaris i de complements per a mascotes. Creada fa més de 30 anys a la Nucia (Alacant), lempresa és, entre daltres marques, distribuïdora oficial i en exclusiva de Royal Canin per a gossos i gats a tota la província dAlacant</w:t></w:r></w:p><w:p><w:pPr><w:pStyle w:val="LOnormal"/><w:rPr><w:color w:val="355269"/></w:rPr></w:pPr><w:r><w:rPr><w:color w:val="355269"/></w:rPr></w:r></w:p><w:p><w:pPr><w:pStyle w:val="LOnormal"/><w:jc w:val="left"/><w:rPr></w:rPr></w:pPr><w:r><w:rPr></w:rPr><w:t>Gràcies a aquesta marca pionera en alimentació seca per a gossos i gats, Comrimack ha experimentat un creixement important i actualment comercialitza més de cinc-centes referències a tota la província. Això, sumat a un relleu generacional consolidat i a un servei proper i expert en l&39;oferiment dels millors productes per a la cura i la nutrició de les mascotes, ha fet possible que avui dia l&39;empresa sigui el líder del seu sector a tota la regió llevantina.</w:t><w:br/><w:t></w:t><w:br/><w:t>Els productes que comercialitza Comrimack estan adreçats al sector especialitzat, com ara clíniques veterinàries, botigues d&39;animals i criadors, i ha ampliat la seva gamma de productes amb noves marques que cobreixen totes les categories dins del món de les mascotes: alimentació, snacks, accessoris i productes de laboratori.</w:t><w:br/><w:t></w:t><w:br/><w:t>Recentment l&39;empresa ha ampliat les seves installacions i disposa d&39;una superfície de gairebé 3.000 m2 que inclou magatzem, oficines i un showroom, i dona feina a un equip de 26 professionals totalment preparats per atendre i assessorar de manera molt especialitzada els seus clients.</w:t><w:br/><w:t></w:t><w:br/><w:t>En aquest sentit, i amb l&39;objectiu de millorar el contacte amb la clientela, l&39;any passat Comrimack va llançar una nova pàgina web. En aquesta s&39;afavoreix el flux d&39;informació i les relacions B2B, es facilita la traçabilitat de les comandes i es donen a conèixer les novetats del sector, ofertes comercials i tota mena d&39;informació específica, com ara fitxes tècniques o logístiques.</w:t><w:br/><w:t></w:t><w:br/><w:t>L&39;empresa manté un contacte permanent amb els clients a través del seu equip de telemàrqueting, que ha estat format acuradament per assessorar i informar sobre els productes que comercialitza. També disposa d&39;un servei de repartiment propi, amb la qual cosa es garanteix que la mercaderia arribi al client en condicions òptimes.</w:t><w:br/><w:t></w:t><w:br/><w:t>COMRIMACK es diferencia de la resta per la qualitat en tots els processos de l&39;empresa.Com bé demostra l&39;obtenció de la certificació AENOR en la norma ISO-9001 des de l&39;any 2014, juntament amb l&39;esforç diari de tot el seu equip, l&39;empresa concentra tots els seus esforços vers la consecució de la plena satisfacció dels clients.</w:t><w:br/><w:t></w:t><w:br/><w:t>Collaboració amb CEDEC, S.A.</w:t><w:br/><w:t></w:t><w:br/><w:t>COMRIMACK ALICANTE S.L., collabora des de lany 2008 amb lempresa de gestió estratègica empresarial CEDEC, Centro Europeo de Evolución Económica, S.A., capdavantera en gestió, direcció i organització dempreses familiars des del 1965.</w:t><w:br/><w:t></w:t><w:br/><w:t>La millor organització dels Recursos Humans i el disseny dun pla estratègic adaptat a lempresa, van ser les àrees dactuació en les quals COMRIMACK S.L. i CEDEC van collaborar per assolir les màximes cotes dExcellència Empresarial, qualitat en el servei i progres i desenvolupament en el seu mercat.</w:t><w:br/><w:t></w:t><w:br/><w:t>SOBRE EL GRUP CEDEC</w:t><w:br/><w:t></w:t><w:br/><w:t>CEDEC, Centro Europeo de Evolución Económica SA, és lempresa líder a Europa en gestió, direcció i organització dempreses familiars des de lany 1965. La seva finalitat posar a l&39;abast de les empreses els sistemes d&39;organització que els són més eficients, a fi d&39;optimitzar-ne els resultats empresarials per assolir l&39;Excellència Empresarial en totes elles.</w:t><w:br/><w:t></w:t><w:br/><w:t>El seu factor diferencial recau en la seva contrastada metodologia de treball. CEDEC treballa amb i per els empresaris amb lobjectiu dimplementar de forma efectiva, en empreses familiars de qualsevol mida, una gestió professional i actualitzada per mitjà de laplicació de tècniques i sistemes de treball propis.</w:t><w:br/><w:t></w:t><w:br/><w:t>Implantada a Espanya des de 1971, el Grup CEDEC ha participat en projectes de més de 46.000 empreses, en concret més de 13.000 a Espanya, amb una plantilla de més de 300 professionals altament qualificats en totes les seves seus, 100 de les quals a Espanya.</w:t><w:br/><w:t></w:t><w:br/><w:t>Amb seu central a Brusselles, a més de Barcelona i Madrid, la consultora estratègica per a empreses és també present a París, Ginebra, Luxemburg i Milà.</w:t><w:br/><w:t></w:t><w:br/><w:t>El treballa i la consolidació del Grup CEDEC com a empresa especialista en la gestió estratègica empresarial, es veu reflectida també en els nombrosos casos d&39;èxit d&39;empreses, tant nacionals com internacionals, que ofereixen de manera desinteressada la seva opinió sobre CEDEC i que es poden consultar en els diferents webs dels països on la consultora té seu https://www.cedec.es/opiniones i testimonis visuals en el seu canal de youtube https://www.youtube.com/channel/UCg86SZfSTgWFsRWz27OfWg</w:t><w:br/><w:t></w:t><w:br/><w:t>Material gràfic que s&39;adjunta (foto adjunta) </w:t><w:br/><w:t></w:t><w:br/><w:t>URL associada: http://www.comrimack.com/</w:t><w:br/><w:t></w:t><w:br/><w:t>Per a més informació, poseu-vos en contacte amb:</w:t><w:br/><w:t></w:t><w:br/><w:t>Luis Feliu</w:t><w:br/><w:t></w:t><w:br/><w:t>Vicepresidente División Gestión Estratégica</w:t><w:br/><w:t></w:t><w:br/><w:t>CEDEC, S. A.</w:t><w:br/><w:t></w:t><w:br/><w:t>www.cedec.es</w:t><w:br/><w:t></w:t><w:br/><w:t>Tel.: 933181515</w:t><w:br/><w:t></w:t><w:br/><w:t>E-mail: web@cedec.es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2019-02-04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