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https://static.comunicae.com/photos/notas/1198826/1538648636_Mercadillo_de_Buceo_en_Madrid_del_20_al_28_octubre_2018_1_.jpg</w:t>
        </w:r>
      </w:hyperlink>
    </w:p>
    <w:p>
      <w:pPr>
        <w:pStyle w:val="Ttulo1"/>
        <w:spacing w:lineRule="auto" w:line="240" w:before="280" w:after="280"/>
        <w:rPr>
          <w:sz w:val="44"/>
          <w:szCs w:val="44"/>
        </w:rPr>
      </w:pPr>
      <w:r>
        <w:rPr>
          <w:sz w:val="44"/>
          <w:szCs w:val="44"/>
        </w:rPr>
        <w:t>Madrid, la comunidad con más buceadores/as se viste de neopreno del 20 al 28 de octubre 2018</w:t>
      </w:r>
    </w:p>
    <w:p>
      <w:pPr>
        <w:pStyle w:val="Ttulo2"/>
        <w:rPr>
          <w:color w:val="355269"/>
        </w:rPr>
      </w:pPr>
      <w:r>
        <w:rPr>
          <w:color w:val="355269"/>
        </w:rPr>
        <w:t>Debido a la distancia de la capital con la costa, son muchos y variados los destinos de buceo a los que los madrileños/as acuden, sin importarles demasiado los desplazamientos</w:t>
      </w:r>
    </w:p>
    <w:p>
      <w:pPr>
        <w:pStyle w:val="LOnormal"/>
        <w:rPr>
          <w:color w:val="355269"/>
        </w:rPr>
      </w:pPr>
      <w:r>
        <w:rPr>
          <w:color w:val="355269"/>
        </w:rPr>
      </w:r>
    </w:p>
    <w:p>
      <w:pPr>
        <w:pStyle w:val="LOnormal"/>
        <w:jc w:val="left"/>
        <w:rPr/>
      </w:pPr>
      <w:r>
        <w:rPr/>
        <w:t>Bien es sabido que Madrid carece de mar y a pesar de ello la afición por el buceo es imparable.</w:t>
        <w:br/>
        <w:t/>
        <w:br/>
        <w:t>Como toda actividad que se realice en la naturaleza, requiere de una formación y una equipación especifica que hagan segura y cómoda la actividad. Por ello, una de las mejores opciones es acudir a un Mercadillo de Buceo, y el de Casco Antiguo, tras XIX ediciones consecutivas, es el referente del sector.</w:t>
        <w:br/>
        <w:t/>
        <w:br/>
        <w:t>Tras la estación estival, centros de buceo, clubes, instructores, buzos profesionales y particulares aprovechan el mercadillo debido al asesoramiento profesional y las mejores ofertas.</w:t>
        <w:br/>
        <w:t/>
        <w:br/>
        <w:t>Se trata de material multimarca totalmente nuevo a estrenar destacando los trajes de neopreno, reguladores, jackets, ordenadores, fotografía, buceo técnico, accesorios, bolsas, aletas botellas, etc.</w:t>
        <w:br/>
        <w:t/>
        <w:br/>
        <w:t>Los que ya han ido otras veces, nunca se lo pierden y para los que no lo conocen al descubrirlo por si mismo se convierte en la primera visita de muchas, siendo una cita ineludible que esta en la agenda de todos los buceadores, como por ejemplo destacando estos testimonios: Vivo en Lanzarote, un paraíso para el buceo, suelo ir al mercadillo todos los años, y me encanta, estoy por lo menos 1 hora en la tienda viendo cosas, me compensa el precio del viaje en avión, os lo recomiendo a todos los aficionados al buceo, siempre encuentras algo que te hace falta,o este otro estoy deseando sumergirme en el mar con mi nuevo equipo, mientras tanto me rodeo de peces y todo lo apuntaré en mi logbook para que no se me olvide nada de lo que he visto.</w:t>
        <w:br/>
        <w:t/>
        <w:br/>
        <w:t>Es un evento de acceso gratuito adecuado para toda la familia, fomentando el desarrollo y conocimiento del medio subacuático para acercarse a la naturaleza.</w:t>
        <w:br/>
        <w:t/>
        <w:br/>
        <w:t>Del 20 al 28 octubre 2018 Mercadillo de Buceo Casco Antiguo , Calle Jorge Juan 118, Madrid.</w:t>
        <w:br/>
        <w:t/>
        <w:br/>
        <w:t>Más información: MICROSITE: http://www.cascoantiguo.com/Mercadillo/mercadillomadrid2018/index.html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