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https://static.comunicae.com/photos/notas/1198624/1537968125_RHPLKM01.jpg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Gastronomía de Km.0 en pleno Caribe</w:t>
      </w:r>
    </w:p>
    <w:p>
      <w:pPr>
        <w:pStyle w:val="Ttulo2"/>
        <w:rPr>
          <w:color w:val="355269"/>
        </w:rPr>
      </w:pPr>
      <w:r>
        <w:rPr>
          <w:color w:val="355269"/>
        </w:rPr>
        <w:t>El chef Alejandro Sánchez, con una trayectoria que incluye restaurantes con estrella Michelin, lleva alimentos de producción local a las cartas de uno de los mejores hoteles de Playa del Carmen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amantes de del turismo gastronómico que visiten Playa del Carmen están de enhorabuena. Royal Hideaway Playacar, un hotel siempre a la vanguardia de los servicios para sus clientes, acerca a sus huéspedes todavía más a la cultura local a través de sus paladares.</w:t>
        <w:br/>
        <w:t/>
        <w:br/>
        <w:t>¿Cómo? El vanguardista chef Alejandro Sánchez, que coordina las propuestas culinarias del hotel desde principios de 2018, abre camino de forma pionera en Riviera Maya hacia la cocina de Km.0.</w:t>
        <w:br/>
        <w:t/>
        <w:br/>
        <w:t>Esta tendencia de proximidad trata de conectar al comensal con el destino a través del producto: alimentos de producción local que llegan frescos desde las cercanías del hotel directos a las cocinas.</w:t>
        <w:br/>
        <w:t/>
        <w:br/>
        <w:t>Una forma de entender la gastronomía más sostenible, que además fomenta el producto local y que ayuda al comensal a conocer mejor la cultura culinaria local. Algunos de los platos con producto 100% origen mexicano que ya se pueden disfrutar en el Restaurante Las Ventanas son un plato a base de atún de aleta azul característico de las costas del Caribe o una propuesta con cerdo pelón mexicano como principal protagonista.</w:t>
        <w:br/>
        <w:t/>
        <w:br/>
        <w:t>Bocados locales dentro y fuera de las cocinas</w:t>
        <w:br/>
        <w:t/>
        <w:br/>
        <w:t>Una propuesta basada en el producto de la zona que sigue las líneas de anteriores servicios que se ofrecen en el hotel, como una clase de cockteleria con un mixólogo o las jornadas de tequila testing en el Bar Spices, disponibles semanalmente para que los huéspedes que lo deseen disfruten de los diferentes tipos de licor de agave 100% local.</w:t>
        <w:br/>
        <w:t/>
        <w:br/>
        <w:t>Sobre el chef Alejandro Sánchez</w:t>
        <w:br/>
        <w:t/>
        <w:br/>
        <w:t>Galardonado con una Estrella Michelin, este chef y experto sommelier cuenta con una larga e internacional trayectoria que lo llevó a México en 2014. Con una estrella Michelin a sus espaldas en el restaurante que regentaba con su mismo nombre en Roquetas de Mar, Almeria, el chef Alejandro Sánchez está comprometido a llevar lo mejor de la cocina Mediterránea a México para crear una cocina de fusión comprometida con el producto de valor local.</w:t>
        <w:br/>
        <w:t/>
        <w:br/>
        <w:t>Para aquellos paladares exigentes que buscan una conexión gastronómica total con México, Royal Hideaway Playacar debería ser su próximo destino.</w:t>
        <w:br/>
        <w:t/>
        <w:br/>
        <w:t>Contacto de prensa:</w:t>
        <w:br/>
        <w:t/>
        <w:br/>
        <w:t>Fly me to the Moon para Barceló Hotels: Teléfono: 91 781 25 06</w:t>
        <w:br/>
        <w:t/>
        <w:br/>
        <w:t>Almudena Rodríguez  Paula García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