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https://static.comunicae.com/photos/notas/1196567/1529058798_d2.jpg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Comapa Ángel Nieto Team tiene una nueva cita de Moto GP en Barcelona</w:t>
      </w:r>
    </w:p>
    <w:p>
      <w:pPr>
        <w:pStyle w:val="Ttulo2"/>
        <w:rPr>
          <w:color w:val="355269"/>
        </w:rPr>
      </w:pPr>
      <w:r>
        <w:rPr>
          <w:color w:val="355269"/>
        </w:rPr>
        <w:t>Motociclismo Ángel Nieto Team / Circuito de Montmeló Cataluña / Junio 2018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único equipo español de MotoGP y la empresa líder en venta y distribución de jamón en pieza, unen sus fuerzas para afrontar un nuevo reto en Montmeló.</w:t>
        <w:br/>
        <w:t/>
        <w:br/>
        <w:t>Comapa, empresa líder en venta y distribución de jamón, acompañará al Ángel Nieto Team como patrocinador principal en la categoría de Moto GP durante el próximo Gran Premio de Catalunya. Deporte y salud se unen esta temporada.</w:t>
        <w:br/>
        <w:t/>
        <w:br/>
        <w:t>La marca española de alimentación, con presencia en 26 países, tiene una experiencia de más de 100 años acercando la charcutería tradicional a todos los hogares, a unos precios justos y con la máxima calidad. El esfuerzo, el trabajo y el sacrificio son valores que están en el ADN de la compañía, y que comparte con la trayectoria y espíritu del Ángel Nieto Team. Por esa razón, además de ser los patrocinadores principales de Moto GP en el Gran Premio de Catalunya, la empresa extenderá esta temporada su apoyo a todas las categorías en las que esté presente el equipo, desde Moto GP y Moto 3 hasta la formación de pilotos junior en el FIM CEV y el CEV.</w:t>
        <w:br/>
        <w:t/>
        <w:br/>
        <w:t>Por parte del equipo, Gelete Nieto declaró que le alegra poder anunciar este compromiso entre el equipo y Comapa, con los que espera alcanzar muchos éxitos y llevar a los pilotos a lo más alto esta temporada. De hecho, el Ángel Nieto Team ya cuenta con varias victorias y podios en el Campeonato de España y en el Mundial Junior.</w:t>
        <w:br/>
        <w:t/>
        <w:br/>
        <w:t>Además, con el objetivo de democratizar el consumo del jamón y potenciar sus propiedades saludables, Comapa ha lanzado una sabrosa iniciativa: la compañía premiará el esfuerzo y el éxito de los pilotos del Ángel Nieto Team con jamones.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Montmeló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2018-06-15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