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especialistas de Closet Armarios y Cocinas recomiendan los mejores materiales para cocinas</w:t>
      </w:r>
    </w:p>
    <w:p>
      <w:pPr>
        <w:pStyle w:val="Ttulo2"/>
        <w:rPr>
          <w:color w:val="355269"/>
        </w:rPr>
      </w:pPr>
      <w:r>
        <w:rPr>
          <w:color w:val="355269"/>
        </w:rPr>
        <w:t>Es una de las decisiones más importantes a la hora de amueblar nuestra casa ya que la cocina es la zona del hogar que más sufre por la actividad diaria de los habitantes y por ello tenemos que elegir bien dichos materiales, destacan desde la empresa granadina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el hogar, hay algunas zonas que se deben mimar y cuidar en todo momento ya que las actividades y rutinas del día a día pueden pasar factura. Estas zonas se pueden ver perjudicadas por ello y por lo tanto es conveniente no sólo cuidarlas, sino elegir los mejores materiales para evitar el desgaste del uso cotidiano en la medida de lo posible.</w:t>
        <w:br/>
        <w:t/>
        <w:br/>
        <w:t>En Closet Armarios y Cocinas, empresa familiar dedicada a la elaboración de muebles a medida, destacan a la subjetividad de cada persona como un factor clave para elegir un material u otro, ya que el precio, el nivel de uso así como las preferencias de diseño pueden decantar a los clientes por unos materiales u otros.</w:t>
        <w:br/>
        <w:t/>
        <w:br/>
        <w:t>Es una de las decisiones más importantes a la hora de amueblar nuestra casa ya que la cocina es la zona del hogar que más sufre por la actividad diaria de los habitantes y por ello tenemos que elegir bien dichos materialesdestacan en Closet Armarios.</w:t>
        <w:br/>
        <w:t/>
        <w:br/>
        <w:t>Si se quiere una cocina resistente a la hora del proceso de cocinado, en Closet Armariosrecomiendan materiales como el acero inoxidable, muy de moda actualmente, el granito e incluso el material porcelánico, que destacan por su gran dureza frente a golpes, resistencia factores térmicos e incluso por el poco mantenimiento y cuidados que se les debe dedicar.</w:t>
        <w:br/>
        <w:t/>
        <w:br/>
        <w:t>Sin duda alguna y como informan desde Closet Armariosla elección del material que se va a utilizar para cada cocina es una decisión subjetiva que se va decantando según las prioridades económicas, funcionales o de diseño que cada persona tenga, pero si se busca una cocina compuesta por materiales que sean resistentes, es conveniente apostar por el acero inoxidable o el granito como opciones principales, según Closet Armarios.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Granada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2018-04-30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