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https://static.comunicae.com/photos/notas/1194663/1523434645_logo_entenza_comics.jpg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Entenza Cómics abre sus puertas al mundo digital</w:t>
      </w:r>
    </w:p>
    <w:p>
      <w:pPr>
        <w:pStyle w:val="Ttulo2"/>
        <w:rPr>
          <w:color w:val="355269"/>
        </w:rPr>
      </w:pPr>
      <w:r>
        <w:rPr>
          <w:color w:val="355269"/>
        </w:rPr>
        <w:t>La tienda especializada en cómics de colección lanza su nueva web con más de 50.000 referencias donde los coleccionistas y amantes de los cómics encontrarán una gran variedad de títulos, tanto novedades como descatalogados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Son miles los aficionados que actualmente siguen las historias de superhéroes de Marvel y DC, o los cómics de todo tipo que se publican en la actualidad. El éxito de estas historias en el cine ha despertado el interés de un gran público que poco a poco se introduce en el mundo de las viñetas, aunque también son muchos los aficionados que llevan años coleccionando cómics.</w:t>
        <w:br/>
        <w:t/>
        <w:br/>
        <w:t>En España existe una gran tradición y afición por el mundo del cómic, tanto de las historias de autores nacionales como del cómic europeo, japonés o americano. El coleccionismo lleva décadas asociado al noveno arte ya que muchos de los que disfrutaron de los tebeos siendo niños han continuado coleccionándolos al hacerse adultos.</w:t>
        <w:br/>
        <w:t/>
        <w:br/>
        <w:t>Entenza Cómics nació con la ilusión de ser un espacio de referencia para esos amantes de las viñetas de cualquier época en la que cualquiera puede sumergirse y rebuscar, desde los coleccionistas del material más clásico hasta los neófitos que se introducen ahora en este mundo a través de las nuevas historias.</w:t>
        <w:br/>
        <w:t/>
        <w:br/>
        <w:t>Entenza cómics es una pequeña isla para disfrutar, no solo de la cultura, cómics y libros, sino también de las personas que comparten esta pasión comenta Néstor Zaragoza, gerente de la tienda.</w:t>
        <w:br/>
        <w:t/>
        <w:br/>
        <w:t>Tras muchos años siendo un lugar de referencia en Barcelona, Entenza Cómics ha decidido abrirse al resto del mundo a través de internet lanzando su nueva web con más de 50.000 títulos, la mayoría de ellos descatalogados. Es el momento de hacer crecer la familia y queremos que muchos aficionados se unan a nosotros a través de nuestra nueva web y las redes sociales para poder ayudarles a encontrar esos números que faltan en sus colecciones afirma Néstor.</w:t>
        <w:br/>
        <w:t/>
        <w:br/>
        <w:t>Los coleccionistas no solo encontrarán en la nueva web miles de cómics descatalogados, muchos difíciles de encontrar, como algunas publicaciones de Comics Forum, Ediciones Zinco y otras editoriales ya desaparecidas, sino también un espacio donde solicitar su lista de deseos con los números que faltan en sus colecciones y no consiguen encontrar. Nos hace muy felices poner a disposición de muchos más coleccionistas gran parte de nuestro stock, y aun nos satisface más cuando algunos nos contactan con sus peticiones y podemos darles un trato más humano y personalizado concluye Néstor.</w:t>
        <w:br/>
        <w:t/>
        <w:br/>
        <w:t>Más información:</w:t>
        <w:br/>
        <w:t/>
        <w:br/>
        <w:t>Web: www.entenzacomics.com</w:t>
        <w:br/>
        <w:t/>
        <w:br/>
        <w:t>Twitter: www. twitter.com/entenzacomics</w:t>
        <w:br/>
        <w:t/>
        <w:br/>
        <w:t>Facebook: www.facebook.com/Entenza-Cómics-568166176872854/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2018-04-11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