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https://static.comunicae.com/photos/notas/1189798/1506503941_IMG1_Subasta_c_mic_Tint_n_Catawiki.jpg</w:t>
        </w:r>
      </w:hyperlink>
    </w:p>
    <w:p>
      <w:pPr>
        <w:pStyle w:val="Ttulo1"/>
        <w:spacing w:lineRule="auto" w:line="240" w:before="280" w:after="280"/>
        <w:rPr>
          <w:sz w:val="44"/>
          <w:szCs w:val="44"/>
        </w:rPr>
      </w:pPr>
      <w:r>
        <w:rPr>
          <w:sz w:val="44"/>
          <w:szCs w:val="44"/>
        </w:rPr>
        <w:t>Un cómic inédito de Tintín ha sido subastado por 68.000 euros</w:t>
      </w:r>
    </w:p>
    <w:p>
      <w:pPr>
        <w:pStyle w:val="Ttulo2"/>
        <w:rPr>
          <w:color w:val="355269"/>
        </w:rPr>
      </w:pPr>
      <w:r>
        <w:rPr>
          <w:color w:val="355269"/>
        </w:rPr>
        <w:t>Se trata de una edición alternativa de La Isla Negra subastada en la plataforma de subastas online Catawiki (www.catawiki.es) por 68.501 euros. El cómic subastado cuenta con más de 74 años y contiene recortes, anotaciones y dibujos hechos a mano por el propio Hergé, creador de las aventuras de Tintín
</w:t>
      </w:r>
    </w:p>
    <w:p>
      <w:pPr>
        <w:pStyle w:val="LOnormal"/>
        <w:rPr>
          <w:color w:val="355269"/>
        </w:rPr>
      </w:pPr>
      <w:r>
        <w:rPr>
          <w:color w:val="355269"/>
        </w:rPr>
      </w:r>
    </w:p>
    <w:p>
      <w:pPr>
        <w:pStyle w:val="LOnormal"/>
        <w:jc w:val="left"/>
        <w:rPr/>
      </w:pPr>
      <w:r>
        <w:rPr/>
        <w:t>Uno de los ejemplares del cómic más raro que relata las aventuras de Tintín en La Isla Negra (L Île Noire) ha sido recientemente subastado por 68.501 euros en Catawiki (www.catawiki.es), el portal de subastas online de artículos singulares.</w:t>
        <w:br/>
        <w:t/>
        <w:br/>
        <w:t>Se trata de una edición alternativa de 1943 que narra las experiencias vividas por el joven periodista en la Isla Negra del cual solo se conservan tres ejemplares en la actualidad. El que ahora ha sido subastado en Catawiki se distingue por ser el más raro y excepcional de los tres. Éste fue impreso a petición de Hergè, su autor, que solicitó 10 copias que serían destinadas a distintos periódicos para su publicación.</w:t>
        <w:br/>
        <w:t/>
        <w:br/>
        <w:t>Pero el ejemplar ahora subastado por más de 68 mil euros nunca fue enviado a ningún periódico. Éste acabó siendo utilizado por el propio Hergè como herramienta de trabajo para la preparación de una versión más moderna del libro original. Por ello, en él se observan anotaciones manuscritas del mismo autor y recortes de 31 imágenes, que lo hacen un ejemplar único y excepcional en el mundo y que sirvió de borrador para la nueva versión de las aventuras de Tintín en La Isla Negra que se publicó en 1.965.</w:t>
        <w:br/>
        <w:t/>
        <w:br/>
        <w:t>El álbum es tan raro y especial que es prácticamente imposible de encontrar otro similar en el mercado y su valor sería difícil de establecer para el mundo del coleccionismo. Sin embargo, se han pagado más de 68.000 euros por él, lo que consideramos que ha sido una fantástica oferta la que ha ganado y con la que estamos muy satisfechos, comenta Patrick Vranken, experto de Catawiki en cómics.</w:t>
        <w:br/>
        <w:t/>
        <w:br/>
        <w:t>En Tintín y La Isla Negra, el protagonista emprende un nuevo viaje con su compañero Milú, en esta ocasión a Escocia siguiendo la pista de unos malhechores. Allí descubre los secretos que esconden los muros del castillo de Ben More y a su misterioso monstruo. El álbum fue editado por primera vez en blanco y negro a finales de 1938. En el año 1965, al realizarse la traducción inglesa, el editor británico señaló a Hergé un gran número de errores que debía corregir desde el punto de vista inglés. El dibujante aprovechó el libro que ahora se ha subastado en Catawiki para señalar los cambios y las correcciones necesarias para que sus ayudantes rejuvenecieran y autentificaran la historia.</w:t>
        <w:br/>
        <w:t/>
        <w:br/>
        <w:t>Sobre las imágenes recortadas del ejemplar subastado, se dieron por perdidas hasta que un experto holandés en cómics de Tintín recordó haber visto una copia en el archivo de la editorial Tinterman Casterman que incorporaba las fotografías cortadas. Como se trataba de algo muy raro tomó fotografías de las mismas, que posteriormente demostraron que realmente esos recortes correspondían a las imágenes faltantes del cómic subastado.</w:t>
        <w:br/>
        <w:t/>
        <w:br/>
        <w:t>Sobre Catawiki:</w:t>
        <w:br/>
        <w:t/>
        <w:br/>
        <w:t>Catawiki es la plataforma de subastas online de objetos singulares de más rápido crecimiento en el mundo. La compañía fue fundada en 2008 como una comunidad para coleccionistas y actualmente se ha convertido en el principal punto de encuentro online donde vender y comprar objetos singulares. El 25 de noviembre de 2011 Catawiki puso en marcha su primera subasta online con un juego de un famoso cómic holandés llamado Tom Poes. Desde entonces, la compañía ha organizado miles de subastas, cuenta con más de 80 categorías y subasta más de 35.000 artículos cada semana, desde coches clásicos hasta relojes de colección. Todas las subastas organizadas son supervisadas por expertos subastadores que garantizan la calidad de todos los productos y la compañía ofrece un sistema especial de pago sencillo y seguro.</w:t>
        <w:br/>
        <w:t/>
        <w:br/>
        <w:t>Hasta la fecha, Catawiki ya ha obtenido 86 millones de euros de financiación, procedente de los principales inversores del mundo, incluyendo Peak Capital, Accel Partner y Lead Edge Capital, entre otros. Está presente en los Países Bajos, Bélgica, Francia, Alemania, Reino Unido, Italia y España. Catawiki cuenta con diferentes plataformas, tanto web como App gratuita en en iTunes App Store y Google Play. Para más información www.catawiki.es y siguiendo a Catawiki en Twitter y Facebook.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