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https://static.comunicae.com/photos/notas/1189738/1506347009_comprar_fruta_online.jpg</w:t>
        </w:r>
      </w:hyperlink>
    </w:p>
    <w:p>
      <w:pPr>
        <w:pStyle w:val="Ttulo1"/>
        <w:spacing w:lineRule="auto" w:line="240" w:before="280" w:after="280"/>
        <w:rPr>
          <w:sz w:val="44"/>
          <w:szCs w:val="44"/>
        </w:rPr>
      </w:pPr>
      <w:r>
        <w:rPr>
          <w:sz w:val="44"/>
          <w:szCs w:val="44"/>
        </w:rPr>
        <w:t>Los ecommerce de fruta maduran para dar garantías sobre la calidad de la compra online</w:t>
      </w:r>
    </w:p>
    <w:p>
      <w:pPr>
        <w:pStyle w:val="Ttulo2"/>
        <w:rPr>
          <w:color w:val="355269"/>
        </w:rPr>
      </w:pPr>
      <w:r>
        <w:rPr>
          <w:color w:val="355269"/>
        </w:rPr>
        <w:t>9 de cada 10 personas no compra fruta online por miedo a recibirla muy madura</w:t>
      </w:r>
    </w:p>
    <w:p>
      <w:pPr>
        <w:pStyle w:val="LOnormal"/>
        <w:rPr>
          <w:color w:val="355269"/>
        </w:rPr>
      </w:pPr>
      <w:r>
        <w:rPr>
          <w:color w:val="355269"/>
        </w:rPr>
      </w:r>
    </w:p>
    <w:p>
      <w:pPr>
        <w:pStyle w:val="LOnormal"/>
        <w:jc w:val="left"/>
        <w:rPr/>
      </w:pPr>
      <w:r>
        <w:rPr/>
        <w:t>Valencia, 26 de septiembre de 2017. En la actualidad, las ocupaciones diarias nos quitan muchísimo tiempo. Tanto, que en ocasiones no podemos ni ir de compras tranquilamente al supermercado o frutería. El estudio realizado el pasado mes por Sunzest Fruits intenta descubrir qué está haciendo romper la barrera que existe a la hora de comprar fruta online.</w:t>
        <w:br/>
        <w:t/>
        <w:br/>
        <w:t>Una sociedad más digitalizada que nunca</w:t>
        <w:br/>
        <w:t/>
        <w:br/>
        <w:t>A diario, son más las personas que no van a las tiendas y piden todo lo que necesitan desde Internet. ¿Pero a qué se debe esto? Aunque es cierto que puede resultar más caro que ir personalmente al supermercado o frutería, hay muchas razones por las cuales resulta más conveniente comprar fruta por Internet, ya sea por comodidad, sostenibilidad o por precio. No obstante, también es verdad que muchas veces es más barato la compra online porque se ahorran costes de personal.</w:t>
        <w:br/>
        <w:t/>
        <w:br/>
        <w:t>Además, la compra online elimina barreras geográficas difíciles de salvar. Por ejemplo, comprar naranjas de calidad en centro y Norte de España, es muy complicado si no se hace de manera online. De lo contrario, hay que ir a tiendas de mucha confianza para asegurarte de que la naranja es 100% valenciana.</w:t>
        <w:br/>
        <w:t/>
        <w:br/>
        <w:t>Cada vez más se encuentra fruta en internet más barata y de mayor calidad que en los supermercados y fruterías</w:t>
        <w:br/>
        <w:t/>
        <w:br/>
        <w:t>Existe la falsa creencia de que comprar fruta online puede ser un poco más caro que ir personalmente al supermercado o frutería, pero esto no responde a la realidad.</w:t>
        <w:br/>
        <w:t/>
        <w:br/>
        <w:t>Por ejemplo, comparando el precio por kilo de los principales supermercados españoles con los de las principales plataformas para comprar naranjas online, comprobamos que el precio es muy similar, e incluso inferior en el caso de los e-commerce, ofreciendo una calidad y frescura mucho mayor.</w:t>
        <w:br/>
        <w:t/>
        <w:br/>
        <w:t>Los supermercados lo ocultan con venta de formatos más reducidos o a granel, por lo que el precio parece menor. Además, como decíamos, la calidad y frescura que se obtiene es mucho mayor ya que se envía directamente de la huerta a casa.</w:t>
        <w:br/>
        <w:t/>
        <w:br/>
        <w:t>Y este es el principal factor que está haciendo que la mentalidad del consumidor cambie positivamente respecto a la compra de naranjas en particular, y de fruta en general, online.</w:t>
        <w:br/>
        <w:t/>
        <w:br/>
        <w:t>El hábito de comprar fruta online todavía resulta extraño</w:t>
        <w:br/>
        <w:t/>
        <w:br/>
        <w:t>A pesar de que es un hábito al que no estamos acostumbrados, comprar fruta online no es tan extraño como parece. Recibir en casa justo lo que se necesita, puede ser muy ventajoso: se ahorra tiempo y el tedioso esfuerzo de ir al supermercado cargando con el peso de los productos.</w:t>
        <w:br/>
        <w:t/>
        <w:br/>
        <w:t>La comodidad de recibir la fruta directamente en casa es lo que más se valora ya que según una muestra de 1.000 personas encuestadas, el 62% afirman que les gusta que el servicio de entrega acerque la compra a la misma puerta de casa u oficina y, habitualmente, en menos de 24 horas desde que se realiza el pedido.</w:t>
        <w:br/>
        <w:t/>
        <w:br/>
        <w:t>Esta es la razón principal para comprar fruta en Internet pues algunas veces no es nada fácil llegar al supermercado. Esto es así ya que las tareas y obligaciones diarias dejan muy poco tiempo disponible para una de las más importantes: la de comprar fruta.</w:t>
        <w:br/>
        <w:t/>
        <w:br/>
        <w:t>El día que más se pide fruta online es en días festivos</w:t>
        <w:br/>
        <w:t/>
        <w:br/>
        <w:t>La mayoría de comercios cierran en días festivos y esto hace que, en esos días, la gente rompa la barrera de comprar online y no esperar al día laborable para realizar la compra.</w:t>
        <w:br/>
        <w:t/>
        <w:br/>
        <w:t>Ésta es una de las causas que está haciendo que la sociedad coja confianza comprando fruta en Internet. Simplemente buscando lo que se necesita, pagando y obteniendo el pedido mediante mensajería urgente.</w:t>
        <w:br/>
        <w:t/>
        <w:br/>
        <w:t>La impulsividad es un factor que ayuda a aumentar las compras online</w:t>
        <w:br/>
        <w:t/>
        <w:br/>
        <w:t>Evitar las compras impulsivas en los propios establecimientos o, en este caso, supermercados es otro factor determinante a la hora de optar por la compra online. Según la muestra encuestada, se preocupan más por su salud e intentan evitar todo tipo de tentaciones como dulces, frituras o refrescos con gas.</w:t>
        <w:br/>
        <w:t/>
        <w:br/>
        <w:t>Es muy usual esta situación de que al principio no se vaya con la intención de adquirir estos productos pero, una vez se ven, sienten la necesidad de cogerlos. Al comprar productos alimenticios desde Internet el porcentaje de evitar estas compras impulsivas es alto, por lo que el beneficio es doble: ahorro de dinero y mejor salud.</w:t>
        <w:br/>
        <w:t/>
        <w:br/>
        <w:t>Todavía no se ha roto completamente la barrera de la compra por Internet</w:t>
        <w:br/>
        <w:t/>
        <w:br/>
        <w:t>De por sí, es bastante complicado conseguir un sitio web de confianza para comprar productos. Es todavía más difícil conseguir uno para comprar fruta online. Pero los ecommerce de fruta están consiguiendo poco a poco dar garantías sobre la calidad de la compra online.</w:t>
        <w:br/>
        <w:t/>
        <w:br/>
        <w:t>La oferta cada vez es mayor y cada empresa te da una razón por la cual debes elegir sus productos frente a los de la competencia. Desde entregas express, hasta productos frescos que van directos desde el campo a la mesa.</w:t>
        <w:br/>
        <w:t/>
        <w:br/>
        <w:t>Lo que se debe tener claro es que la salud siempre es lo primero, y las frutas como la naranja, tienen propiedades y vitaminas que elcuerpo necesita para funcionar adecuadamente.</w:t>
        <w:br/>
        <w:t/>
        <w:br/>
        <w:t>Comprar comida online, específicamente frutas, es garantía de que se recibeun producto de calidad, seleccionado y conservado.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