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https://static.comunicae.com/photos/notas/1189648/1505934204_chirigotas.jpg</w:t></w:r></w:hyperlink></w:p><w:p><w:pPr><w:pStyle w:val="Ttulo1"/><w:spacing w:lineRule="auto" w:line="240" w:before="280" w:after="280"/><w:rPr><w:sz w:val="44"/><w:szCs w:val="44"/></w:rPr></w:pPr><w:r><w:rPr><w:sz w:val="44"/><w:szCs w:val="44"/></w:rPr><w:t>Lo mejor del Carnaval de Cádiz desembarca en Valencia</w:t></w:r></w:p><w:p><w:pPr><w:pStyle w:val="Ttulo2"/><w:rPr><w:color w:val="355269"/></w:rPr></w:pPr><w:r><w:rPr><w:color w:val="355269"/></w:rPr><w:t>Las chirigotas de dos de los autores más laureados de las carnestolendas gaditanas, El Canijo y El Selu, ofrecen lo mejor de su repertorio el día 29 de septiembre en el Teatro de los Jesuitas</w:t></w:r></w:p><w:p><w:pPr><w:pStyle w:val="LOnormal"/><w:rPr><w:color w:val="355269"/></w:rPr></w:pPr><w:r><w:rPr><w:color w:val="355269"/></w:rPr></w:r></w:p><w:p><w:pPr><w:pStyle w:val="LOnormal"/><w:jc w:val="left"/><w:rPr></w:rPr></w:pPr><w:r><w:rPr></w:rPr><w:t>Dos de las chirigotas más célebres del Carnaval de Cádiz, la de El Selu y la de El Canijo, ofrecen el día 29 de septiembre, a las 21.00 horas, en el recinto del Teatro de las Escuelas San José de los Jesuitas de Valencia, una muestra de los ingeniosos espectáculos presentados en las últimas ediciones del Concurso Oficial de Agrupaciones Carnavalescas celebradas en el Gran Teatro Falla de la capital gaditana.</w:t><w:br/><w:t></w:t><w:br/><w:t>Carnaval de Cádiz On tour se denomina esta entretenida muestra de dos horas de duración que acercará al público valenciano en su estreno no solo el pulso interpretativo y musical de ambas agrupaciones, sino de sus recientes repertorios titulados Mi suegra como ya dije y No valemo un duro, que combinarán con una selección de lo mejor de su antología. Dos de los autores más laureados de las carnestolendas que tienen lugar en la Tacita de Plata, el sevillano Antonio Pedro Serrano, el Canijo de Carmona, y el gaditano José Luis García Cossío, conocido como El Selu, lideran ambas chirigotas que en los últimos años han acaparado la mayoría de los primeros premios en el concurso oficial.</w:t><w:br/><w:t></w:t><w:br/><w:t>Tras este estreno en Valencia para las que se ha contado con los servicios de OPEN Valencia, la gira Carnaval de Cádiz On Tour podrá disfrutarse antes de finalizar el año en Madrid y ya para el venidero, en ciudades como Palma de Mallorca, Barcelona, Santander y Badajoz, entre otras.</w:t><w:br/><w:t></w:t><w:br/><w:t>Las entradas para el Carnaval de Cádiz On Tour ya pueden adquirirse en la página www.servientradas.com al único precio de 15 euros.</w:t><w:br/><w:t></w:t><w:br/><w:t>Chirigota de El Selu</w:t><w:br/><w:t></w:t><w:br/><w:t>Tras obtener el primer premio en la edición de 2016, El Selu se plantó en la final de 2017 con el número Mi suegra como ya dije, con el que ganó la cuarta plaza. En sus más de 25 años de historia, la Chirigota del Selu ha logrado cinco primeros premios y seis segundos puestos en el famoso Concurso Oficial de Agrupaciones Carnavalescas que se celebra cada año en el Teatro Falla de Cádiz. El ingenio de José Luis García Cossío -que lleva 16 años de guionista de Los Morancos-, para elaborar las letras y su capacidad para recrear personajes de la fauna urbana, como él mismo denomina a la sociedad en la que se inspira, lo convierten en un maestro del arte de la interpretación, la representación y la puesta en escena.</w:t><w:br/><w:t></w:t><w:br/><w:t>Mi suegra como ya dije cuyas letras abordan en sus pasodobles, cuplés o tanguillos desde la &39;presunta&39; destreza culinaria de la nuera feminista hasta la educación de los hijos, pasando por pasajes referidos a Susana Díaz o lo complicado que se explica el ministro con el tema de la subida de la luz.</w:t><w:br/><w:t></w:t><w:br/><w:t>Chirigota de El canijo</w:t><w:br/><w:t></w:t><w:br/><w:t>En las actuaciones de Valencia mostrará el repertorio defendido recientemente en el Concurso Oficial de Agrupaciones Carnavalescas celebrado en el Gran Teatro Falla bajo la denominación No valemo un duro, en el que un plantel de personajes ataviados de chucherías de toda la vida (desde el regaliz al dispensador de caramelos Pez, pasando por el huevo Kinder) bailan al ritmo de pasodobles y cuplés mientras critican a Mariano Rajoy y proponen recurrentes referencias a las pipas y los huevos en sus múltiples sentidos. El Canijo de Carmona ha ganado en cuatro ocasiones la final de este famoso concurso de chirigotas.</w:t><w:br/><w:t></w:t><w:br/><w:t>El sevillano Antonio Pedro Serrano, el Canijo de Carmona, dirige una de las chirigotas más señeras de Cádiz. Desde hace 28 años se ha convertido en una indiscutible figura del Carnaval de Cádiz, comenzando su larga trayectoria como componente de El Dios Baco y Los que formaron el taco, para más tarde constituir su grupo actual y coronarse con &39;Los que salimos por gusto&39;, con el primer premio en 2005.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