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https://static.comunicae.com/photos/notas/1188347/1499069481_SKY1.jpg</w:t></w:r></w:hyperlink></w:p><w:p><w:pPr><w:pStyle w:val="Ttulo1"/><w:spacing w:lineRule="auto" w:line="240" w:before="280" w:after="280"/><w:rPr><w:sz w:val="44"/><w:szCs w:val="44"/></w:rPr></w:pPr><w:r><w:rPr><w:sz w:val="44"/><w:szCs w:val="44"/></w:rPr><w:t>Sky, el perro maltratado, se recupera gracias a la cirugía veterinaria</w:t></w:r></w:p><w:p><w:pPr><w:pStyle w:val="Ttulo2"/><w:rPr><w:color w:val="355269"/></w:rPr></w:pPr><w:r><w:rPr><w:color w:val="355269"/></w:rPr><w:t>Dios creó al perro para compensar el error de haber creado al hombre. Con esta cita Jorge Llinás, director del Hospital veterinario de referencia Valencia Sur, habla de Sky, un perro que fue golpeado brutalmente con una pala y que sufrió una fractura de maxilar y diversas lesiones de extrema gravedad</w:t></w:r></w:p><w:p><w:pPr><w:pStyle w:val="LOnormal"/><w:rPr><w:color w:val="355269"/></w:rPr></w:pPr><w:r><w:rPr><w:color w:val="355269"/></w:rPr></w:r></w:p><w:p><w:pPr><w:pStyle w:val="LOnormal"/><w:jc w:val="left"/><w:rPr></w:rPr></w:pPr><w:r><w:rPr></w:rPr><w:t>El perro Sky, que fue brutalmente agredido con una pala de obra y que fue protagonista en medios hace poco más de un mes, se está recuperando. El veterinario que lo atendió tuvo que estar alimentándolo a base de papilla, ya que por las fracturas y la infección provocada, Sky era incapaz de abrir la boca y alimentarse por sí mismo.</w:t><w:br/><w:t></w:t><w:br/><w:t>Aquí es donde la asociación Let&39;s Adopt, especializada en casos de rescate animal extremo, decidió intervenir. Sky necesitaba con urgencia una cirugía reconstructiva ya que tenía muy pocas posibilidades de seguir con vida. Es cuando presentaron el caso a Jorge Llinás, presidente de la Sociedad Española de Láser y Electrocirugía Veterinaria (S.E.L.E.V) y reconocido cirujano maxilofacial.</w:t><w:br/><w:t></w:t><w:br/><w:t>Cuando veo a Skypienso que es una triste realidad que todavía pasen estas cosas. Lo que le hicieron fue sin duda de una crueldad extrema. Ahora toca resolverlo y aunque va a ser un proceso lento y laborioso, lo conseguiremos, explica Llinás.</w:t><w:br/><w:t></w:t><w:br/><w:t>Lo primero a lo que tuvo que someterse Sky fue a una traqueostomía temporal, ya que sus lesiones le impedían poder ser intubado para una anestesia general con ventilación asistida y monitorización. Después se retiró todo el tejido muerto y se limpió la infección.</w:t><w:br/><w:t></w:t><w:br/><w:t>Se trata de una cirugía del más alto nivel donde se usó láser, electrobisturí, radiofrecuencia y todos los métodos disponibles para minimizar el sangrado y aún así fue necesario realizarle una transfusión. La buena noticia es que los controles posteriores y las pruebas realizadas hasta el momento revelan que Sky evoluciona favorablemente, explica el doctor.</w:t><w:br/><w:t></w:t><w:br/><w:t>Ahora nos queda que pueda abrir la boca, en estos momentos se alimenta a través de una sonda esofágica a la espera de recuperarse para la última intervención en la que los cirujanos de Valencia Sur junto a un equipo de médicos y odontólogos intentarán que Sky vuelva a recuperar su esencia; la que un hombre le robó.</w:t><w:br/><w:t></w:t><w:br/><w:t>El siguiente reto será trabajar sobre la zona ósea para que pueda abrir la boca. Para ello se utilizará una prótesis de silicona para la articulación temporomandibular. Queda un largo camino y debemosdarle mucha fuerza a Sky y al equipo del hospital veterinario Valencia Sur por esta increíble labor, puntualiza.</w:t><w:br/><w:t></w:t><w:br/><w:t>Valencia Sur tiene ya una amplia trayectoria en cirugías extremas participando en intervenciones que han tenido una gran repercusión a nivel social por la complejidad de las mismas. Todo ello gracias a un de equipo de profesionales (en su mayoría diplomados americanos y europeos) que junto a Jorge Llinás conforman una de las mejores opciones para sacar adelante casos como el de Sky.</w:t><w:br/><w:t></w:t><w:br/><w:t>Más info del hospital aquí:</w:t><w:br/><w:t></w:t><w:br/><w:t>http://hvvalenciasur.com/</w:t><w:br/><w:t></w:t><w:br/><w:t>Vídeo de la intervención:</w:t><w:br/><w:t></w:t><w:br/><w:t>https://youtu.be/WV31kh3F94A</w:t><w:br/><w:t></w:t><w:br/><w:t>Actualmente Sky lleva una sonda lateral conectada directamente con el esófago para poderle alimentar pues como se ha comentado, no abre bien la boca.</w:t><w:br/><w:t></w:t><w:br/><w:t>Vídeo de después de la intervención:</w:t><w:br/><w:t></w:t><w:br/><w:t>https://youtu.be/1wf7TTtBdPY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Bétera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