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https://static.comunicae.com/photos/notas/1186180/1494856403_masterd_alicante.jpg</w:t>
        </w:r>
      </w:hyperlink>
    </w:p>
    <w:p>
      <w:pPr>
        <w:pStyle w:val="Ttulo1"/>
        <w:spacing w:lineRule="auto" w:line="240" w:before="280" w:after="280"/>
        <w:rPr>
          <w:sz w:val="44"/>
          <w:szCs w:val="44"/>
        </w:rPr>
      </w:pPr>
      <w:r>
        <w:rPr>
          <w:sz w:val="44"/>
          <w:szCs w:val="44"/>
        </w:rPr>
        <w:t>MasterD abre un nuevo centro en Alicante</w:t>
      </w:r>
    </w:p>
    <w:p>
      <w:pPr>
        <w:pStyle w:val="Ttulo2"/>
        <w:rPr>
          <w:color w:val="355269"/>
        </w:rPr>
      </w:pPr>
      <w:r>
        <w:rPr>
          <w:color w:val="355269"/>
        </w:rPr>
        <w:t>MasterD inaugura en Alicante su nuevo centro de formación y preparación de oposiciones con una jornada de sesiones informativas</w:t>
      </w:r>
    </w:p>
    <w:p>
      <w:pPr>
        <w:pStyle w:val="LOnormal"/>
        <w:rPr>
          <w:color w:val="355269"/>
        </w:rPr>
      </w:pPr>
      <w:r>
        <w:rPr>
          <w:color w:val="355269"/>
        </w:rPr>
      </w:r>
    </w:p>
    <w:p>
      <w:pPr>
        <w:pStyle w:val="LOnormal"/>
        <w:jc w:val="left"/>
        <w:rPr/>
      </w:pPr>
      <w:r>
        <w:rPr/>
        <w:t>El Grupo MasterD, líderes en Formación Abierta en nuestro país, continúa creciendo y mejorando el servicio de sus alumnos de toda España con la apertura de un nuevo centro. En esta ocasión, MasterD ha querido reforzar su presencia en la Comunidad Valenciana y, para ello, ha abierto el centro MasterD Alicante.</w:t>
        <w:br/>
        <w:t/>
        <w:br/>
        <w:t>La apertura del centro de formación y preparación de oposiciones será el próximo 1 de junio en sus instalaciones ubicadas en la Calle Reyes Católicos, 57. Este mismo día, se realizará una jornada de puertas para conocer la academia a la que, quien desee asistir, deberá enviar un mail confirmando su presencia a la dirección alicante@masterd.es.</w:t>
        <w:br/>
        <w:t/>
        <w:br/>
        <w:t>En esta jornada de inauguración del centro de MasterD en Alicante se realizará además una ponencia desarrollada por expertos de las distintas áreas de oposiciones Fuerzas y Cuerpos de Seguridad, Sanidad, Educación, Administración, Justicia y Hacienda- sobre cada una de ellas.</w:t>
        <w:br/>
        <w:t/>
        <w:br/>
        <w:t>En esta sesión, se resolverán dudas sobre el Pacto por el empleo y se comentará la previsión de plazas de empleo público para los próximos años. Igualmente, se mostrará a todos los asistentes cómo es el proceso para alcanzar una plaza de funcionario y cuáles son los requisitos imprescindibles para conseguirlo.</w:t>
        <w:br/>
        <w:t/>
        <w:br/>
        <w:t>Aspectos como el contexto socioeconómico actual que acompaña al crecimiento de las oposiciones, número de plazas ofertadas, pendientes de convocar, novedades en bases, entre otros, con mención especial para el empleo público en la Comunidad Valenciana. Se explicarán conceptos que suelen crear confusión entre los opositores como los Presupuestos Generales del Estado, la tasa de reposición o la tasa de temporalidad.</w:t>
        <w:br/>
        <w:t/>
        <w:br/>
        <w:t>Las jornadas terminarán con una muestra de las herramientas docentes con las que MasterD cuenta actualmente, vinculada al mundo de las oposiciones. Para finalizar, habrá un espacio para ruegos y preguntas en función de las características específicas de las plazas a las que va a optar cada uno de los asistentes. Los asistentes podrán resolver dudas sobre sus oposiciones de corma personal con el experto del área de empleo público correspondiente.</w:t>
        <w:br/>
        <w:t/>
        <w:br/>
        <w:t>Finalizada la sesión, se invitará a todos los asistentes a un vino español y se comenzará a dar servicio físico a los alumnos de MasterD en Alicante. En el centro podrán asistir a talleres y actividades presenciales en grupo, como charlas con expertos o simulacros de exámenes. También podrán contar con la ayuda de sus entrenadores o, simplemente, acudir a estudiar. Todo ello para optimizar su preparación y tratar de conseguir su objetivo en el menor tiempo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