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https://static.comunicae.com/photos/notas/1168780/1480081714_r8hw4zs38zo_robson_hatsukami_morgan.jpg</w:t>
        </w:r>
      </w:hyperlink>
    </w:p>
    <w:p>
      <w:pPr>
        <w:pStyle w:val="Ttulo1"/>
        <w:spacing w:lineRule="auto" w:line="240" w:before="280" w:after="280"/>
        <w:rPr>
          <w:sz w:val="44"/>
          <w:szCs w:val="44"/>
        </w:rPr>
      </w:pPr>
      <w:r>
        <w:rPr>
          <w:sz w:val="44"/>
          <w:szCs w:val="44"/>
        </w:rPr>
        <w:t>En 2017, los hombres se cuidarán más que cualquier año pasado</w:t>
      </w:r>
    </w:p>
    <w:p>
      <w:pPr>
        <w:pStyle w:val="Ttulo2"/>
        <w:rPr>
          <w:color w:val="355269"/>
        </w:rPr>
      </w:pPr>
      <w:r>
        <w:rPr>
          <w:color w:val="355269"/>
        </w:rPr>
        <w:t>Que los hombres se cuidan ya no es ningún secreto, es un hecho. La tienda online Cuida Tu Barba, especializada en productos específicos para el cuidado personal masculino, analiza las tendencias del sector para 2017, que prevé el mayor crecimiento de los últimos años. Según un estudio de la revista Mens Health sobre Cosmética y Cuidado Personal Masculino publicado en 2016, un 86% de los hombres se cuida más que antes, y están contentos por ello.
</w:t>
      </w:r>
    </w:p>
    <w:p>
      <w:pPr>
        <w:pStyle w:val="LOnormal"/>
        <w:rPr>
          <w:color w:val="355269"/>
        </w:rPr>
      </w:pPr>
      <w:r>
        <w:rPr>
          <w:color w:val="355269"/>
        </w:rPr>
      </w:r>
    </w:p>
    <w:p>
      <w:pPr>
        <w:pStyle w:val="LOnormal"/>
        <w:jc w:val="left"/>
        <w:rPr/>
      </w:pPr>
      <w:r>
        <w:rPr/>
        <w:t>Un interés presente desde los 20 años.</w:t>
        <w:br/>
        <w:t/>
        <w:br/>
        <w:t>Ya desde jóvenes se instaura la moda del neceser, haciendo imprescindibles productos para el pelo y el cuerpo, pero también para la cara y el afeitado. Además, se ha generado una nueva categoría masculina que ha derivado en tendencia estética, la barba. Entre los productos fetiche, los hombres entre 20 y 30 años prefieren el contorno de ojos; los treintañeros prefieren una hidratante facial; y los mayores de 40 vuelven a quedarse con el contorno de ojos.</w:t>
        <w:br/>
        <w:t/>
        <w:br/>
        <w:t>La cara es su mayor preocupación, el espejo de su ser.</w:t>
        <w:br/>
        <w:t/>
        <w:br/>
        <w:t>Entre sus preocupaciones, 1 de cada 3 hombres prestan principal atención a la cara, el pelo y el abdomen, siendo las dos primeras más relevantes a medida que aumenta la edad. Además de decantarse por los productos faciales, a los que declaran mayor fidelidad.</w:t>
        <w:br/>
        <w:t/>
        <w:br/>
        <w:t>El dinero no importa, sólo estar más atractivos.</w:t>
        <w:br/>
        <w:t/>
        <w:br/>
        <w:t>El 70% de los hombres entrevistados gastan un mínimo de 20 euros mensuales en productos para llenar el neceser. Además, un 32% de ellos gasta entre 40 y 80 euros mensuales. Los hombres con pareja gastan más en productos de cuidado personal masculino que los hombres sin pareja.</w:t>
        <w:br/>
        <w:t/>
        <w:br/>
        <w:t>Los hombres, patosos a la hora de cuidarse.</w:t>
        <w:br/>
        <w:t/>
        <w:br/>
        <w:t>Aunque estén encantados de cuidarse y cada vez surjan más marcas pensadas exclusivamente para ellos, el terreno es relativamente nuevo y un 39% afirma que a veces tiene dudas en qué productos aplicarse y en qué orden. Se intensifica la búsqueda de información sobre cuidado personal masculino en medios de internet y revistas.</w:t>
        <w:br/>
        <w:t/>
        <w:br/>
        <w:t>Una moda emergente, desde el norte de Europa.</w:t>
        <w:br/>
        <w:t/>
        <w:br/>
        <w:t>Tomando como referencia países europeos como UK, Alemania o países escandinavos podemos decir que estos han experimentado un importante crecimiento en el sector de la cosmética masculina. Por cuestiones de tradición y clima, el hombre tiene más interiorizados hábitos más constantes en el cuidado personal. El mercado español aún está adoptando estas tendencias, lo que convierte al cuidado masculino en un sector con gran potencial.</w:t>
        <w:br/>
        <w:t/>
        <w:br/>
        <w:t>Qué piensan los hombres de la cosmética</w:t>
        <w:br/>
        <w:t/>
        <w:br/>
        <w:t>Especialmente en estas fechas comienza a surgir entre amigos el típico tema de conversación promesas para el año que viene y los hombres lo tienen claro, ponerse en forma y cuidarse más están a la cabeza de sus objetivos, según el estudio publicado por Mens Health. Debajo se sitúan ahorrar, buscar o cambiar de trabajo, dedicar más tiempo a los amigos, encontrar pareja y tener hijos.</w:t>
        <w:br/>
        <w:t/>
        <w:br/>
        <w:t>Qué opinan las mujeres de los hombres que se cuidan.</w:t>
        <w:br/>
        <w:t/>
        <w:br/>
        <w:t>La mayoría de las mujeres dan algo de importancia al físico a la hora de escoger pareja y un 64% están a favor de que sus parejas se cuiden, pero sin que se note.</w:t>
        <w:br/>
        <w:t/>
        <w:br/>
        <w:t>Productos diseñados para satisfacer al público masculino.</w:t>
        <w:br/>
        <w:t/>
        <w:br/>
        <w:t>Para ello, cada vez cobran más relevancia las líneas de cuidado personal masculino y nacen marcas exclusivas para hombres con una identidad muy marcada, que no reste masculinidad en el uso de cosméticos para hombres. Se crean productos de alta calidad que se acomoden con facilidad al estilo de vida masculino. Nada complicado, nada cosmético. Productos que combinan hasta 3 funciones, de elección sencilla, fácil aplicación y excelentes resultados.</w:t>
        <w:br/>
        <w:t/>
        <w:br/>
        <w:t>El regalo perfecto para hombres de hoy.</w:t>
        <w:br/>
        <w:t/>
        <w:br/>
        <w:t>Precisamente esta peculiaridad de marcas masculinas hace que podamos encontrar productos con un packaging espectacular, convirtiendo estos pequeños caprichos en el regalo perfecto para estas navidades. Cuidados hasta el último detalle encontramos los productos de Jack Black, cuyo diseño está inspirado en los tradicionales iconos masculinos como las etiquetas de licores de alta gama y los puros; o la marca MALINGOETZ, creada por un antiguo empleado de Vitra y su pareja, ex-director de marketing de Kiehls, que posee unas líneas marcadas por la sencillez estética de la escuela suiza: usan el color verde para los productos de cuerpo, el azul para cara y el rojo para pelo.</w:t>
        <w:br/>
        <w:t/>
        <w:br/>
        <w:t>Sobre Cuida Tu Barba</w:t>
        <w:br/>
        <w:t/>
        <w:br/>
        <w:t>Ideada en navidades de 2013, CuidaTuBarba.com nació en febrero de 2014 como la primera tienda online de productos para barba en España. Casi tres años de trayectoria y más de 9000 clientes han ayudado a dar forma a la nueva versión, centrada en el cuidado personal y la cosmética masculina.</w:t>
        <w:br/>
        <w:t/>
        <w:br/>
        <w:t>Más de 150 productos de marcas internacionales como MALINGOETZ, Jack Black, L:A Bruket y Grown Alchemist, o nacionales como Macho Beard y Castizo Grooming, entre otras, permiten a cualquier tipo de hombre encontrar el producto adecuado para su cuidado personal: rostro, cabello, cuerpo, afeitado y barba.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