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https://static.comunicae.com/photos/notas/1167510/1479727595_IMG_7701.JPG</w:t></w:r></w:hyperlink></w:p><w:p><w:pPr><w:pStyle w:val="Ttulo1"/><w:spacing w:lineRule="auto" w:line="240" w:before="280" w:after="280"/><w:rPr><w:sz w:val="44"/><w:szCs w:val="44"/></w:rPr></w:pPr><w:r><w:rPr><w:sz w:val="44"/><w:szCs w:val="44"/></w:rPr><w:t>Orthodoxia, el último thriller de Ulises Bértolo, cuenta con el apoyo de Academia Xacobea por su interés histórico</w:t></w:r></w:p><w:p><w:pPr><w:pStyle w:val="Ttulo2"/><w:rPr><w:color w:val="355269"/></w:rPr></w:pPr><w:r><w:rPr><w:color w:val="355269"/></w:rPr><w:t>La novela teje una trama policial enigmática en torno al sepulcro del apóstol Santiago y de varios personajes y acontecimientos históricos, fruto de un profundo trabajo de documentación</w:t></w:r></w:p><w:p><w:pPr><w:pStyle w:val="LOnormal"/><w:rPr><w:color w:val="355269"/></w:rPr></w:pPr><w:r><w:rPr><w:color w:val="355269"/></w:rPr></w:r></w:p><w:p><w:pPr><w:pStyle w:val="LOnormal"/><w:jc w:val="left"/><w:rPr></w:rPr></w:pPr><w:r><w:rPr></w:rPr><w:t>El escritor y abogado Ulises Bértolo presenta su segundo trepidante libro &39;Ortodoxia&39;. La obra versa sobre la megalomanía de ciertas ambiciones religiosas y el valor del compromiso por defender una creencia a través de los siglos.</w:t><w:br/><w:t></w:t><w:br/><w:t>Bértolo atrapará al lector con la magia de este thriller cargado de suspense e historia, que es también una invitación a distanciarse de lecturas literales de la realidad y a abrirse a nuevos puntos de vista para descubrir que quizá determinados hechos históricos no sucedieron exactamente como nos los han contado.</w:t><w:br/><w:t></w:t><w:br/><w:t>Si bien la obra transcurre en el presente, ofrece un amplio contenido histórico relativo a los personajes y enigmas entorno al sepulcro del apóstol Santiago a lo largo de los siglos, llevando al lector a recorrer algunas ciudades, iglesias y monasterios relacionados con el Camino de Santiago o la Orden de Santiago, por lo que ha suscitado el interés de la recién creada Academia Xacobea, cuyo objetivo primordial es la difusión cultural del fenómeno jacobeo.</w:t><w:br/><w:t></w:t><w:br/><w:t>La novela arranca con un asesinato que sumirá en una auténtica pesadilla a la guardia civil de la unidad de patrimonio histórico Sandra Márquez. El asesinato en extrañas circunstancias de un anodino funcionario en el Monasterio de Uclés (Cuenca) le hace replantearse sus propias convicciones como agente de la autoridad. De la mano de una mente desprejuiciada como la del profesor libanés y comisionado de la Interpol Thomas Noah, descubre que las dos pistas que deja el asesino en el escenario del crimen una extraña moneda del año 771 y un cuadro del siglo xvi de autor anónimo pueden estar encriptando un enrevesado mensaje de hondo calado intelectual.</w:t><w:br/><w:t></w:t><w:br/><w:t>Dichas pistas llevarán a los protagonistas hasta la ciudad de Santiago de Compostela. Ambos indicios guardan relación con la Orden de Santiago, así que el profesor Noah propondrá pedirle ayuda a su amigo Luis Novo de Azcárate, abogado y experto conocedor de la Orden de Santiago, y abrir una línea de investigación algo heterodoxa, que les llevará a descubrir que el asesinato cometido es solo uno más de otros muchos de una organización criminal cuyo objetivo parecen ser las reliquias cristianas.</w:t><w:br/><w:t></w:t><w:br/><w:t>En la sombra, desde su inexpugnable fortaleza de Cetinje (Montenegro), un extraño místico ortodoxo con pasado en la KGB, llamado Radic Mens, mueve hasta el último hilo imaginable.</w:t><w:br/><w:t></w:t><w:br/><w:t>Para resolver el asesinato, Thomas, Sandra y Luis deberán enfrentar un vertiginoso desafío intelectual en un espiral de violencia que llevará al lector desde la campaña de Almanzor contra Compostela o el saqueo del monasterio de Loio, fundado por los monjes que prestaron su protección a los caballeros de la antigua Orden de Santiago, hasta las guerras del Líbano o la de los los Balcanes.</w:t><w:br/><w:t></w:t><w:br/><w:t>En definitiva, una trama absolutamente adictiva de un autor con voz propia en el mundo del thriller. Estuve documentándome durante casi dos años antes de comenzar a escribir. Descubrí algunos puntos oscuros que llamaron mi atención afirma Bértolo-, así que dejé la brújula e hice parte del camino guiándome por mi instinto. En muchos momentos he tenido la sensación que avanzaba en la historia al mismo tiempo que los personajes que indagan sobre la moneda y el cuadro encontrados en el escenario del primer asesinato. En este libro  continúa el autor- los lectores no encontrarán placebo en su lectura, sino rincones oscuros de la naturaleza humana.</w:t><w:br/><w:t></w:t><w:br/><w:t>Sobre el escritor</w:t><w:br/><w:t></w:t><w:br/><w:t>Nacido en Madrid en 1967, Ulises Bértolo irrumpe con fuerza en el mundo literario hace un año de la mano del Grupo Planeta con su novela La sustancia invisible de los cielos. Ahora se encuentra en plena promoción de su nueva novela &39;Ortodoxia&39;, publicada por Ediciones Carena.</w:t><w:br/><w:t></w:t><w:br/><w:t>El escritor ha vivido entre Madrid, Tenerife, Estados Unidos y Galicia. En la actualidad, tiene su residencia en Santiago de Compostela. Abogado y profesor de Derecho, dedica parte de su tiempo a colaborar en proyectos de promoción deportiva y cultural. Es autor de varios trabajos y artículos profesionales. &39;Orthodoxia&39;es su segunda novela, después de La sustancia invisible de los cielos, publicada por el Grupo Planeta, que tuvo una muy favorable acogida por la crítica literaria. Arrasó primero en Amazon antes de dar el salto al papel (ABC); Un desconocido, al menos para mí, Ulises Bértolo, que, con asombrosa maestría, conjuga con imaginación el infinito declinar de los sentidos Simplemente magnífico. No lo leáis; vividlo, sentidlo (blog literario El alma de los poetas muertos).</w:t><w:br/><w:t></w:t><w:br/><w:t>Nota: Si desea más información sobre esta nota de prensa, puede ponerse en contacto con Mar Borque & Asociados. Tel.: 93 241 18 19 </w:t><w:br/><w:t></w:t><w:br/><w:t>e-mail:marborqueasociados@marborqueasociados.com: www.marborqueasociados.com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