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https://static.comunicae.com/photos/notas/1166197/1479110611_Bodas_en_Wakaya_Playa.jpg</w:t>
        </w:r>
      </w:hyperlink>
    </w:p>
    <w:p>
      <w:pPr>
        <w:pStyle w:val="Ttulo1"/>
        <w:spacing w:lineRule="auto" w:line="240" w:before="280" w:after="280"/>
        <w:rPr>
          <w:sz w:val="44"/>
          <w:szCs w:val="44"/>
        </w:rPr>
      </w:pPr>
      <w:r>
        <w:rPr>
          <w:sz w:val="44"/>
          <w:szCs w:val="44"/>
        </w:rPr>
        <w:t>Al ritmo nupcial de los diseños de Made in Me</w:t>
      </w:r>
    </w:p>
    <w:p>
      <w:pPr>
        <w:pStyle w:val="Ttulo2"/>
        <w:rPr>
          <w:color w:val="355269"/>
        </w:rPr>
      </w:pPr>
      <w:r>
        <w:rPr>
          <w:color w:val="355269"/>
        </w:rPr>
        <w:t>Suenan campanas de boda y la mente de cualquier mujer vuela rauda y veloz intentando definir a la perfección cada detalle: el vestido, el peinado, las joyas y los zapatos ese complemento con el que tanto cuesta dar a la hora de combinar un look. Tanto si se es novia, como invitada, con Made in Me se diseñará el modelo que realmente se quiere, cómodo, con los mejores materiales y  fabricados por maestros zapateros españoles</w:t>
      </w:r>
    </w:p>
    <w:p>
      <w:pPr>
        <w:pStyle w:val="LOnormal"/>
        <w:rPr>
          <w:color w:val="355269"/>
        </w:rPr>
      </w:pPr>
      <w:r>
        <w:rPr>
          <w:color w:val="355269"/>
        </w:rPr>
      </w:r>
    </w:p>
    <w:p>
      <w:pPr>
        <w:pStyle w:val="LOnormal"/>
        <w:jc w:val="left"/>
        <w:rPr/>
      </w:pPr>
      <w:r>
        <w:rPr/>
        <w:t>Una vez se tieneclara la estética de la boda, que se sabeel color que se va a llevar, el estilo que mejor sienta, e incluso la forma de la pieza principal, soloqueda encontrar los zapatos con los que dar por cerrada la caza del look. Y, aunque parezca mentira, es ahí cuando comienza la odisea. Que si tacón alto, bajo, el color, los detalles Es usual volverselocabuscando entre las tiendas para encontrar el diseño que más se parece a lo que se tieneen mente. Pero ¿Y si en vez de buscar, optas por diseñarlo tú misma?</w:t>
        <w:br/>
        <w:t/>
        <w:br/>
        <w:t>Made in Me permitediseñar el zapato perfecto entre un sinfín de combinaciones posibles: la forma, el tacón, el tejido, los colores y accesorios, así como de diferentes modelos entre bailarinas, salón, slippers, retro, botines y sandalias. Se puedeelegir entre más de 130 materiales sin ningún coste adicional y recibirun par de zapatos únicos fabricados en España artesanalmente. Paraencontrarel complemento especial con el que deslumbrar en ellook y ser la verdadera protagonista.</w:t>
        <w:br/>
        <w:t/>
        <w:br/>
        <w:t>Acerca a de Made in me</w:t>
        <w:br/>
        <w:t/>
        <w:br/>
        <w:t>Made in me es el fabricante de calzado femenino donde tú diseñas los zapatos que vas a comprar. De una forma sencilla crearás los zapatos que siempre quisiste o los que necesitas en ese momento. ¡Es facilísimo de usar! Podrás ver el diseño en 3D, paso a paso, y hacer las modificaciones que quieras. Una vez listo lo recibirás en 3/4 semanas, gastos de envío gratuitos.</w:t>
        <w:br/>
        <w:t/>
        <w:br/>
        <w:t>Los Made in me Shoes se fabrican a mano artesanalmente en España, lo que garantiza su fantástica calidad. Un verdadero lujo desde la talla 33 a la 44, pero si no te convence el resultado la devolución es del 100% del importe.</w:t>
        <w:br/>
        <w:t/>
        <w:br/>
        <w:t>El equipo Made in mehecho por mi quiere que cada cliente se sienta único y ponga su sello personal y exclusivo al producto a un precio verdaderamente razonable.</w:t>
        <w:br/>
        <w:t/>
        <w:br/>
        <w:t>En Made in me no se fabrican zapatos, se fabrican sueños, los que siempre tuviste, con zapatos.</w:t>
        <w:br/>
        <w:t/>
        <w:br/>
        <w:t>Síguenos en Twitter, Facebook, Instagram y Pinterest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