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19ª edición del Festival FanCineGay tendrá lugar entre el 5 y el 12 de noviembre en Extremadura</w:t>
      </w:r>
    </w:p>
    <w:p>
      <w:pPr>
        <w:pStyle w:val="Ttulo2"/>
        <w:rPr>
          <w:color w:val="355269"/>
        </w:rPr>
      </w:pPr>
      <w:r>
        <w:rPr>
          <w:color w:val="355269"/>
        </w:rPr>
        <w:t>Durante la presentación del evento se ha confirmado que el Festival de Cine LGBT de Extremadura FanGayCine tendrá lugar entre el 5 y el 12 de noviembre y tendrá un total de nueve localidades como sedes oficiales</w:t>
      </w:r>
    </w:p>
    <w:p>
      <w:pPr>
        <w:pStyle w:val="LOnormal"/>
        <w:rPr>
          <w:color w:val="355269"/>
        </w:rPr>
      </w:pPr>
      <w:r>
        <w:rPr>
          <w:color w:val="355269"/>
        </w:rPr>
      </w:r>
    </w:p>
    <w:p>
      <w:pPr>
        <w:pStyle w:val="LOnormal"/>
        <w:jc w:val="left"/>
        <w:rPr/>
      </w:pPr>
      <w:r>
        <w:rPr/>
        <w:t>La 19ª edición del Festival de Cine LGBT de Extremadura FanCineGayse va a celebrar entre los días 5 y 12 de noviembre en Extremadura.</w:t>
        <w:br/>
        <w:t/>
        <w:br/>
        <w:t>La secretaria ha respaldado la extensión de esta iniciativa a tres nuevas sedes, lo que permite profundizar en el objetivo de visibilizar a los colectivos de gays, lesbianas, bisexuales y transexuales en todo el territorio regional y combatir la homofobia.</w:t>
        <w:br/>
        <w:t/>
        <w:br/>
        <w:t>Concretamente, este año se han incorporado como sedes oficiales las localidades de Almendralejo, Trujillo y Navalmoral de la Mata, que se suman a Badajoz, Cáceres, Plasencia, Mérida, Zafra y Villanueva de la Serena, estas dos últimas que se consolidan tras sumarse el año pasado.</w:t>
        <w:br/>
        <w:t/>
        <w:br/>
        <w:t>Además, se añaden las Factorías y Espacios para la Creación Joven del Instituto de la Juventud de Extremadura, que llevan el Circuito Joven FanCineGay a 22 municipios extremeños.</w:t>
        <w:br/>
        <w:t/>
        <w:br/>
        <w:t>García Cabezas ha elogiado la trayectoria del FanCineGay, que se acerca a su 20 aniversario, lo que a su juicio demuestra no sólo el buen hacer de sus organizadores, sino también el respaldo del público.</w:t>
        <w:br/>
        <w:t/>
        <w:br/>
        <w:t>Además, ha felicitado al director del festival, Pablo Cantero, por la calidad de la programación, que acercará a los espectadores películas premiadas en certámenes internacionales como la chilena Rara, ganadora del premio Horizontes Latinos del Festival de San Sebastián este año, o Desde allá, León de Oro en la Mostra de Venecia en 2015.</w:t>
        <w:br/>
        <w:t/>
        <w:br/>
        <w:t>Junto con la secretaria de Cultura y el director del Festival, en la presentación de este viernes también han participado la directora del Área de Cultura de la Diputación de Badajoz, Elisa Moriano; la concejala de Cultura del Ayuntamiento de Badajoz, Paloma Morcillo, y el director del certamen, Pablo Cantero.</w:t>
        <w:br/>
        <w:t/>
        <w:br/>
        <w:t>Programación de la filmoteca</w:t>
        <w:br/>
        <w:t/>
        <w:br/>
        <w:t>Por otro lado, la Filmoteca de Extremadura propone para el mes de noviembre 15 películas repartidas en cinco ciclos, según ha anunciado en Cáceres su director, David Garrido. Uno de estos ciclos se materializa en la tradicional colaboración con el Festival FanCineGay, anunciada por la secretaria de Cultura en la presentación de esta iniciativa en Badajoz, y que se concreta en títulos como la chilena Nunca vas a estar solo, la francesa Un amor de verano o la venezolana Desde allá.</w:t>
        <w:br/>
        <w:t/>
        <w:br/>
        <w:t>Además, en la sede de Badajoz y coincidiendo con Jazziberia, se programan tres títulos el documental Amy, el biopic Miles Ahead y una sesión de Piano y Cine Mudo con Chaplin que están directamente relacionados con la música jazz y sus autores, en un ciclo que hará las delicias tanto de cinéfilos como de melómanos.</w:t>
        <w:br/>
        <w:t/>
        <w:br/>
        <w:t>Por otro lado, otra serie de la Filmoteca para noviembre se dedica al cine francés, referencia ineludible para el sector audiovisual europeo. Los espectadores extremeños podrán acercarse a algunas de las propuestas cinematográficas francesas más recientes como Fátima, de fuerte contenido social y ganadora de un premio César este año, Tres recuerdos de juventud o Un doctor en la campiña.</w:t>
        <w:br/>
        <w:t/>
        <w:br/>
        <w:t>También el cine latinoamericano tendrá cabida en el ciclo Horizontes Latinos, con títulos clave como la colombiana nominada al Oscar El abrazo de la serpiente, la peruana Magallanes o la costarricense Viaje.</w:t>
        <w:br/>
        <w:t/>
        <w:br/>
        <w:t>Finalmente, Emmanuel Lubezki, El Mago de la Luz es un ciclo realizado en colaboración con la Asociación Fotográfica de Extremadura, coincidiendo con ExtreFoto, en el que destaca la labor de uno de los mejores directores de fotografía del momento, compuesto por títulos de tres directores distintos: Hijos de los Hombres, El Árbol de la Vida y El Renacido, que le valió el último Oscar en su categoría.</w:t>
        <w:br/>
        <w:t/>
        <w:br/>
        <w:t>Además, Garrido ha destacado la gran importancia de la publicación ayer, 27 de octubre, en el Diario Oficial de Extremadura (DOE), de la convocatoria de ayudas a la producción de largometrajes de la Junta de Extremadura por valor de 300.000 euros, de la que espera grandes proyectos que se harán realidad gracias al apoyo de Cultura.</w:t>
        <w:br/>
        <w:t/>
        <w:br/>
        <w:t>También ha recordado la presencia, este viernes 28, en Cáceres, de los directores Pablo Hernando y Julián Genisson, para presentar a las 20:30 horas la película Esa sensación, con coloquio posterior.</w:t>
        <w:br/>
        <w:t/>
        <w:br/>
        <w:t>El contenido de este comunicado fue publicado primero en la página web de GOBEX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Extremadura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