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https://static.comunicae.com/photos/notas/1153815/1469463749_cartellHyde_gIRA_2016_17_Nota_prensa.jpg</w:t></w:r></w:hyperlink></w:p><w:p><w:pPr><w:pStyle w:val="Ttulo1"/><w:spacing w:lineRule="auto" w:line="240" w:before="280" w:after="280"/><w:rPr><w:sz w:val="44"/><w:szCs w:val="44"/></w:rPr></w:pPr><w:r><w:rPr><w:sz w:val="44"/><w:szCs w:val="44"/></w:rPr><w:t>El primer pseudomusical de música rock producido en España: Dos mundos bajo un mismo sol </w:t></w:r></w:p><w:p><w:pPr><w:pStyle w:val="Ttulo2"/><w:rPr><w:color w:val="355269"/></w:rPr></w:pPr><w:r><w:rPr><w:color w:val="355269"/></w:rPr><w:t>El grupo HYDE XXI convierte su último disco en el primer pseudomusical de música rock producido en España. La banda se transforma en un espectáculo único apto para teatros y auditorios</w:t></w:r></w:p><w:p><w:pPr><w:pStyle w:val="LOnormal"/><w:rPr><w:color w:val="355269"/></w:rPr></w:pPr><w:r><w:rPr><w:color w:val="355269"/></w:rPr></w:r></w:p><w:p><w:pPr><w:pStyle w:val="LOnormal"/><w:jc w:val="left"/><w:rPr></w:rPr></w:pPr><w:r><w:rPr></w:rPr><w:t>&39;Dos mundos bajo un mismo sol&39;no es un musical, no es una obra de teatro, ni tampoco una película;se trata deunespectáculo diferente que mezclamúsica en directo, interpretaciones de actores, proyecciones de vídeos y narracionesque conforman una historia original.</w:t><w:br/><w:t></w:t><w:br/><w:t>Sinopsis de la Historia</w:t><w:br/><w:t></w:t><w:br/><w:t>Obra basada en leyendas del antiguo Egipto, cuna de la vida y lugar dónde seres de otro planeta crearon al hombre. Un Dios deberá proteger a la raza humana a lo largo de los tiempos. Un Dios solitario que no responde y da la espalda a su pueblo. Los acontecimientos pronto sucederán. Los Humanos componen música para comunicarse con su Dios y contarle la realidad de la sociedad actual, una sociedad que se encuentra entre dos mundos: la evolución y la involución, al igual que sus Dioses. Los nuevos descubrimientos del universo y el regreso de los creadores harán temblar el destino de nuestro mundo. Algo importante está a punto de suceder a nuestro planeta.</w:t><w:br/><w:t></w:t><w:br/><w:t>Colaboraciones</w:t><w:br/><w:t></w:t><w:br/><w:t>Este pseudomusical cuentacon un equipo humano y técnico a la altura,la garantía y colaboradores de lujo talescomo</w:t><w:br/><w:t></w:t><w:br/><w:t>La presentadora de televisión Mariam Vallori</w:t><w:br/><w:t></w:t><w:br/><w:t>El reconocido actor y músico David Ordinas</w:t><w:br/><w:t></w:t><w:br/><w:t>Manel Crespí,actor y escritor novel</w:t><w:br/><w:t></w:t><w:br/><w:t>El grupo HYDE XXIcomenta que hemos volcado todos nuestros esfuerzos para imaginar algo diferente, para dar visibilidad a nuestra música. Hemosintentado crear un nuevo espectáculo y aportar nuestra granito de arena dentro del panorama cultural de este país. Deseamos que nuestra forma de ver y entender la realidad, nuestra historia,canciones y en definitiva este pseudomusical lleguen al máximo público posible. Por eso os pedimos que nos ayudéis a darle difusión si os gusta la idea. Nadie dice que sea fácil, pero sí que valga la pena.</w:t><w:br/><w:t></w:t><w:br/><w:t>Este espectáculo se estrenará a finales de 2016, (fechas y lugares aún por concretar)</w:t><w:br/><w:t></w:t><w:br/><w:t>Más info en www.dosmundosbajounmismosol.com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Palma de Mallorca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2016-07-26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