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https://static.comunicae.com/photos/notas/1147178/1463557158_julioduconsfernandomartinezubieto.jpg</w:t>
        </w:r>
      </w:hyperlink>
    </w:p>
    <w:p>
      <w:pPr>
        <w:pStyle w:val="Ttulo1"/>
        <w:spacing w:lineRule="auto" w:line="240" w:before="280" w:after="280"/>
        <w:rPr>
          <w:sz w:val="44"/>
          <w:szCs w:val="44"/>
        </w:rPr>
      </w:pPr>
      <w:r>
        <w:rPr>
          <w:sz w:val="44"/>
          <w:szCs w:val="44"/>
        </w:rPr>
        <w:t>Las últimas técnicas endoscópicas y quirúrgicas para tratar la obesidad y la diabetes, en el Aula de Salud del Hospital Viamed Montecanal</w:t>
      </w:r>
    </w:p>
    <w:p>
      <w:pPr>
        <w:pStyle w:val="Ttulo2"/>
        <w:rPr>
          <w:color w:val="355269"/>
        </w:rPr>
      </w:pPr>
      <w:r>
        <w:rPr>
          <w:color w:val="355269"/>
        </w:rPr>
        <w:t>En España, el 40% de la población adulta padece sobrepeso y el 21,6% obesidad. En el periodo comprendido entre 1980 y 2014, la prevalencia  mundial de la obesidad prácticamente se ha duplicado, constituyendo en la sociedad actual uno de los retos de salud pública más complicados de afrontar
</w:t>
      </w:r>
    </w:p>
    <w:p>
      <w:pPr>
        <w:pStyle w:val="LOnormal"/>
        <w:rPr>
          <w:color w:val="355269"/>
        </w:rPr>
      </w:pPr>
      <w:r>
        <w:rPr>
          <w:color w:val="355269"/>
        </w:rPr>
      </w:r>
    </w:p>
    <w:p>
      <w:pPr>
        <w:pStyle w:val="LOnormal"/>
        <w:jc w:val="left"/>
        <w:rPr/>
      </w:pPr>
      <w:r>
        <w:rPr/>
        <w:t>Este jueves19 de mayo, el Aula de Salud del Hospital Viamed Montecanal y Bantierra tratará las últimas técnicas para el tratamiento y abordaje de la obesidad y la diabetes por vía endoscópica y mediante cirugía laparoscópica en 3D.</w:t>
        <w:br/>
        <w:t/>
        <w:br/>
        <w:t>Los Dres. Julio Ducóns, especialista en aparato digestivo; y Fernando Martínez Ubieto, especialista en cirugía general y aparato digestivo, protagonizan este jueves, 19 de mayo, a partir de las 19,30 horas el Aula de Salud que organiza el hospital Viamed Montecanal en Zaragoza en colaboración con Bantierra. Bajo el títuloObesidad y diabetes: Últimas técnicas endoscópicas y en 3D para su tratamiento y abordaje, la conferencia se celebrará en el Salón de Actos Bantierra (c/San Voto), con entrada es libre hasta completar aforo.</w:t>
        <w:br/>
        <w:t/>
        <w:br/>
        <w:t>Tal y como recuerda el Dr. Julio Ducóns, el aumento de la obesidad es uno de los retos más difíciles de salud pública que debe afrontar la sociedad actual. Entre 1980 y 2014 apunta-, la prevalencia mundial de la obesidad (Índice de masa corporal por encima de 30) casi se ha duplicado. Actualmente, en España, el 40% de la población adulta padece sobrepeso y el 21,6% obesidad.</w:t>
        <w:br/>
        <w:t/>
        <w:br/>
        <w:t>La obesidad está asociada a un incremento en el riesgo de padecer enfermedades como los trastornos metabólicos, las patologías cardiovasculares e incluso algunos tipos de cáncer. Ello determina que el paciente cuanto más obeso es menos años de vida tiene, explica el Dr. Ducóns.</w:t>
        <w:br/>
        <w:t/>
        <w:br/>
        <w:t>En los casos de sobrepeso u obesidad moderada, en los que no está indicada la cirugía, se puede recurrir a alternativas como el tratamiento endoscópico. Al final de los años 90 el tratamiento endoscópico se popularizó gracias a un balón gástrico de alta calidad que ocupaba el estómago provocando saciedad. La opción endoscópica sigue siendo la más utilizada por su eficacia, seguridad, coste moderado y, sobre todo, por ser un tratamiento reversible, asegura el especialista.</w:t>
        <w:br/>
        <w:t/>
        <w:br/>
        <w:t>Además del balón gástrico, existen otra serie de técnicas endoscópicas para reducir la capacidad del estómago mediante grapas o ligaduras. En definitiva sostiene el especialista-, la endoscopia trata de imitar a la cirugía bariátrica. Existen más opciones que, con mayor o menor éxito se utilizan. Desde el marcapasos gástrico, a la inyección de toxina botulínica o el más reciente bypass gástrico externo, apunta.</w:t>
        <w:br/>
        <w:t/>
        <w:br/>
        <w:t>Cirugía laparoscópica en 3D, seguridad para el paciente</w:t>
        <w:br/>
        <w:t/>
        <w:br/>
        <w:t>En aquellos casos en los que la dieta y el ejercicio no es suficiente y el paciente alcanza una obesidad (IMC 40) el tratamiento debe ser la cirugía laparoscópica bariátrica. Para realizar este tipo de cirugía, el Hospital Viamed Montecanal cuenta con una torre quirúrgica en 3 Dimensiones. El Dr. Fernando Martínez Ubieto, especialista en cirugía general y aparato digestivo, asegura que esta visión en 3D proporciona la mayor seguridad para el paciente en la cirugía de la obesidad y la diabetes.</w:t>
        <w:br/>
        <w:t/>
        <w:br/>
        <w:t>Con más de 100 pacientes operados utilizando la novedosa tecnología 3D, el Dr. Martínez Ubieto subraya que hoy en día el mejor tratamiento a largo plazo para la obesidad severa y la obesidad mórbida es la cirugía, un hecho ya publicado en las revistas científicas. Además, está comprobado que diversas técnicas quirúrgicas que se utilizan en el tratamiento de la obesidad también pueden curar o mejorar la diabetes tipo 2, aclara.</w:t>
        <w:br/>
        <w:t/>
        <w:br/>
        <w:t>La cirugía de la obesidad y de la diabetes debe aportar tres aspectos fundamentales a los pacientes que van a ser sometidos a una intervención quirúrgica, asegura el Dr. Martínez Ubieto. Se trata de garantizarles la mayor seguridad posible con objeto de evitar complicaciones de la cirugía, lo que se consigue con la cirugía laparoscópica en 3D. Garantizarles asimismo que los resultados de pérdida de peso y control de su diabetes van a mantenerse a lo largo de los años. Y, en tercer lugar, que la cirugía les va a tratar su enfermedad sin que les provoquemos trastornos de la absorción de proteínas, vitaminas, minerales, hierro, calcio, etc.,ni otras alteraciones del hábito intestinal, tal y como sucede en las cirugías de bypass clásico (cortocircuitos intestinales), concluye.</w:t>
        <w:br/>
        <w:t/>
        <w:br/>
        <w:t>Entre los resultados que se obtienen con la cirugía de obesidad y la diabetes tipo 2 destacan que los pacientes obtienen una pérdida de peso de hasta un 80-90% del exceso de peso que presentaban y, en los casos de diabetes tipo 2, se puede llegar a curar o mejorar la diabetes hasta en un 70-80% de ellos. Al margen de ello, se mejoran o curan patologías asociadas como la hipertensión arterial, la apnea del sueño, o la tasa de colesterol y triglicéridos.</w:t>
        <w:br/>
        <w:t/>
        <w:br/>
        <w:t>El apoyo en cualquiera de los abordajes que se realice de un equipo multidisciplinar con experiencia, nutrición, psicológico, etc. como el que contamos en la Unidad de Obesidad del Hospital Viamed Montecanal es imprescindible para el éxito del tratamiento, concluyen ambos especialistas.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2016-05-18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