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https://static.comunicae.com/photos/notas/1128435/1444752552_IMG_2483.JPG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MULTIELEVACIÓN en el mausoleo de los Amantes de Teruel</w:t>
      </w:r>
    </w:p>
    <w:p>
      <w:pPr>
        <w:pStyle w:val="Ttulo2"/>
        <w:rPr>
          <w:color w:val="355269"/>
        </w:rPr>
      </w:pPr>
      <w:r>
        <w:rPr>
          <w:color w:val="355269"/>
        </w:rPr>
        <w:t>La Escalera convertible Flex-Stair, al unir las características de una plataforma elevadora vertical y una escalera, llega a ser la mejor opción de adaptabilidad, sencillez y elegancia para cualquier espacio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 La empresa especializada en plataformas elevadoras MULTIELEVACIÓN ha dado un paso adelante y ha montado en el mausoleo de los Amantes de Teruel su modelo de Escalera Convertible Flex-Stair.</w:t>
        <w:br/>
        <w:t/>
        <w:br/>
        <w:t>Se trata de un modelo exclusivo de la empresa MULTIELEVACIÓN que aumenta la accesibilidad al recinto y, sobre todo, la comodidad para sus visitantes. Gracias a su fácil instalación y a su practicidad, el mausoleo contará a partir de ahora con un acceso más sencillo y adaptado para todo tipo de personas que quieran disfrutar de sus salas.</w:t>
        <w:br/>
        <w:t/>
        <w:br/>
        <w:t>Esta plataforma convertible agrupa las características de una plataforma elevadora vertical y de una escalera. Es por ello por lo que consigue que el acceso a diferentes niveles sea fácil y seguro para personas discapacitadas y les aporta total independencia en sus desplazamientos.</w:t>
        <w:br/>
        <w:t/>
        <w:br/>
        <w:t>Flex-Stair se ajusta a todo tipo de espacios</w:t>
        <w:br/>
        <w:t/>
        <w:br/>
        <w:t>Por su gran adaptabilidad, su diseño elegante y segura, la Escalera PlataformaFlex-Stair también ha sido demandada e instalada en otros espacios únicos como hoteles y aulas magnas de diferentes universidades como es el caso de la Universidad de Jaén.</w:t>
        <w:br/>
        <w:t/>
        <w:br/>
        <w:t>Además, el hecho de que el mausoleo haya decidido impulsar este tipo de plataformas a MULTIELEVACIÓN hace que ya no sólo pretenda mejorar tras 10 años desde su inauguración, sino que aspira a ser más cercano y a que, tanto los turistas como los propios residentes, logren disfrutar de toda la historia de la leyenda de los Amantes de Teruel, datada en el siglo XIII.</w:t>
        <w:br/>
        <w:t/>
        <w:br/>
        <w:t>Para más información, consulte la página web de MULTIELEVACIÓN http://multielevacion.com/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Madrid, 13 de octubre de 2015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2015-10-14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