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https://static.comunicae.com/photos/notas/1118862/1433346847_voluntarios.jpg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Campaña de limpieza de las riberas del río Ebro</w:t>
      </w:r>
    </w:p>
    <w:p>
      <w:pPr>
        <w:pStyle w:val="Ttulo2"/>
        <w:rPr>
          <w:color w:val="355269"/>
        </w:rPr>
      </w:pPr>
      <w:r>
        <w:rPr>
          <w:color w:val="355269"/>
        </w:rPr>
        <w:t>La campaña de limpieza selectiva de envases y plásticos en las riberas del Ebro comenzará el 6 de junio en la Reserva de los Sotos de Alfaro.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LaConsejeríade Medio Ambiente y Ecoembes impulsan esta iniciativa de voluntariado ambiental que se desarrollará los meses de junio y julio.</w:t>
        <w:br/>
        <w:t/>
        <w:br/>
        <w:t>¿En qué consiste la campaña?</w:t>
        <w:br/>
        <w:t/>
        <w:br/>
        <w:t>La Consejería de Medio Ambiente, Ecoembes y Paisaje Limpio ya van ultimando el calendario de acciones previstas en el marco de la campaña de voluntariado para realizar la limpieza de envases ligeros y plásticos acumulados en las riberas del Ebro, que arrancará el próximo 6 de junio, celebrando que el 5 de junio es el Día Mundial del Medio Ambiente, en la Reserva Natural de los Sotos de Alfaro, donde también se trabajará el domingo día 7.</w:t>
        <w:br/>
        <w:t/>
        <w:br/>
        <w:t>Los días 22 y 23 de junio, 200 estudiantes logroñeses del IES Batalla de Clavijo participarán en la batida que se llevará a cabo en el Parque del Ebro deLongroño; y el domingo día 21 se realizarán labores de limpieza en la zona de SotoGalo-Polígono Cantabria. El sábado 20, se requerirá la colaboración de los vecinos de Alcanadre para recorrer los Sotos de Sotofresno, Peñacasas y los alrededores de la Ermita de Aradón.</w:t>
        <w:br/>
        <w:t/>
        <w:br/>
        <w:t>La campaña de limpieza se desplazará el sábado 27 a la desembocadura del Leza y los sotos cercanos en Agoncillo; y el domingo 28, se trabajará en el Soto de la Cocha en Calahorra.</w:t>
        <w:br/>
        <w:t/>
        <w:br/>
        <w:t>Durante el mes de julio, está previsto que el sábado 4 se aborden labores de limpieza en la ribera de la Vía Verde de Fuenmayor y El Cortijo. Las nuevas jornadas de trabajo que se llevarán a cabo en otras ubicaciones y fechas se irán confirmando más adelante.</w:t>
        <w:br/>
        <w:t/>
        <w:br/>
        <w:t>Toda la información sobre la campaña, el calendario de las jornadas de limpieza, y también el formulario de inscripción para participar se puede encontrar en la webwww.amigosdelosrios.com.El plazo de inscripción a cada jornada finaliza el viernes anterior a las 13:00h.También se ha establecido el 941 213 164 como teléfono de contacto.¡Inscríbete!</w:t>
        <w:br/>
        <w:t/>
        <w:br/>
        <w:t>La colaboración ciudadana y el trabajo en equipo, de forma coordinada con las administraciones y organizaciones, son la base de esta campaña centrada en diferentes tramos seleccionados del río a su paso por los municipios donde las crecidas del Ebro ocasionaron mayores afecciones.</w:t>
        <w:br/>
        <w:t/>
        <w:br/>
        <w:t>Una vez formados los equipos de trabajo se les dotará del equipamiento necesario para realizar las labores de limpieza, y se les asignarán monitores profesionales que serán los encargados de organizar, coordinar y supervisar el plan de acción.</w:t>
        <w:br/>
        <w:t/>
        <w:br/>
        <w:t>La limpieza en las riberas se complementarácon una potente campaña en las redes sociales y conactividades lúdicas y de confraternización entre los voluntarios, así como el reparto o sorteo de premios.</w:t>
        <w:br/>
        <w:t/>
        <w:br/>
        <w:t>De este modo, en el marco de esta campaña de limpieza de riberas, que coordinará la consultora ambiental Bioma, habrá obsequios para todos los participantes y cada jornada acabará con una comida de confraternización gratuita.Entre los voluntarios que se impliquen en la campaña se sortearán estancias en un balneario de La Rioja , y aquellos que participen en tres o más jornadas podrán lograr un viaje a Canarias.</w:t>
        <w:br/>
        <w:t/>
        <w:br/>
        <w:t>¡Nos vemos en las redes sociales!</w:t>
        <w:br/>
        <w:t/>
        <w:br/>
        <w:t>Si quieres estar informado de todo lo que suceda durantela campaña en las redes sociales FacebookLa Rioja Reciclay el Twitter@LaRiojaRecicla</w:t>
        <w:br/>
        <w:t/>
        <w:br/>
        <w:t>¿Nos ayudas a cuidar el medio ambiente?</w:t>
        <w:br/>
        <w:t/>
        <w:br/>
        <w:t>¡Colabora!</w:t>
        <w:br/>
        <w:t/>
        <w:br/>
        <w:t>www.amigosdelosrios.com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La Rioja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2015-06-18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