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https://static.comunicae.com/photos/notas/1115981/1430818118_laboratorio_sygnis_baja_3.jpg</w:t>
        </w:r>
      </w:hyperlink>
    </w:p>
    <w:p>
      <w:pPr>
        <w:pStyle w:val="Ttulo1"/>
        <w:spacing w:lineRule="auto" w:line="240" w:before="280" w:after="280"/>
        <w:rPr>
          <w:sz w:val="44"/>
          <w:szCs w:val="44"/>
        </w:rPr>
      </w:pPr>
      <w:r>
        <w:rPr>
          <w:sz w:val="44"/>
          <w:szCs w:val="44"/>
        </w:rPr>
        <w:t>SYGNIS acelera su expansión internacional con su entrada en Gran Bretaña e Irlanda</w:t>
      </w:r>
    </w:p>
    <w:p>
      <w:pPr>
        <w:pStyle w:val="Ttulo2"/>
        <w:rPr>
          <w:color w:val="355269"/>
        </w:rPr>
      </w:pPr>
      <w:r>
        <w:rPr>
          <w:color w:val="355269"/>
        </w:rPr>
        <w:t>	El Reino Unido es el mayor mercado por volumen y dinamismo en el sector de la biomedicina.
	Desde SYGNIS subrayan el potencial de la industria biotecnológica y de biociencias de Reino Unido, que aglutina a más de 4.000 compañías, que dan empleo a alrededor de 160.000 profesionales y suponen una facturación anual en torno a los 50 billones de euros
</w:t>
      </w:r>
    </w:p>
    <w:p>
      <w:pPr>
        <w:pStyle w:val="LOnormal"/>
        <w:rPr>
          <w:color w:val="355269"/>
        </w:rPr>
      </w:pPr>
      <w:r>
        <w:rPr>
          <w:color w:val="355269"/>
        </w:rPr>
      </w:r>
    </w:p>
    <w:p>
      <w:pPr>
        <w:pStyle w:val="LOnormal"/>
        <w:jc w:val="left"/>
        <w:rPr/>
      </w:pPr>
      <w:r>
        <w:rPr/>
        <w:t/>
        <w:br/>
        <w:t/>
        <w:br/>
        <w:t>Cambridge Bioscience distribuirá en Reino Unido e Irlanda las familias de productos de SYGNIS TruePrime , para la amplificación de ADN y ARN de diversas especies, y SunScript Reverso Transcriptasa, que permite transcribir las moléculas de ARN en ADN.</w:t>
        <w:br/>
        <w:t/>
        <w:br/>
        <w:t>Este acuerdo se suma a los suscritos recientemente por la biotecnológica hispanoalemana en Bélgica, Francia, Canadá, Japón, Finlandia, Alemania y España, confirmando su expansión internacional.</w:t>
        <w:br/>
        <w:t/>
        <w:br/>
        <w:t>Madrid, 5 de mayo de 2015.  SYGNIS ya puede comercializar su innovadora gama de productos de diagnóstico molecular en el Reíno Unido en virtud del acuerdo alcanzado con la compañía Cambridge Bioscience. Este acuerdo tiene gran importancia para la hispanoalemana, ya que le permite acceder a uno de los mercados más dinámicos y voluminosos del ámbito internacional. No en vano, sólo en Reino Unido operan más de cuatro mil compañías del sector de la biotecnología y la biomedicina.</w:t>
        <w:br/>
        <w:t/>
        <w:br/>
        <w:t>El acuerdo confirma la expansión internacional de Sygnis que ya distribuye su gama de herramientas para diagnóstico molecular en Bélgica, Francia, Canadá, Japón, Finlandia, Alemania, EEUU y España. Según ha subrayado Pilar de la Huerta, CEO de SYGNIS, para nosotros constituye un verdadero hito llegar, de la mano de un partner experimentado como Cambridge Bioscience a Reino Unido, uno de los mercados líderes en biotecnología y biomedicina actualmente. Se trata de un mercado con gran potencial en el que confiamos que nuestras líneas de productos se introduzcan progresivamente, como ya está ocurriendo en otros mercados de Norteamérica y Europa, así como en Japón.</w:t>
        <w:br/>
        <w:t/>
        <w:br/>
        <w:t>Cambridge Bioscience es distribuidor especializado en tecnologías innovadoras utilizadas para la secuenciación de nueva generación, genética, amplificación de ADN, así como para la extracción y amplificación y cuantificación de ADN, entre otras herramientas. Con el acuerdo suscrito, la compañía británica incorpora a su portfolio las dos líneas de productos de biología molecular lanzadas al mercado por SYGNIS; tecnologías que dan respuesta a los retos de la secuenciación de nueva generación, cada vez más demandada en campos como la oncología, anatomía patológica o los diagnósticos clínicos.</w:t>
        <w:br/>
        <w:t/>
        <w:br/>
        <w:t>En concreto, se trata de la línea de productos TruePrime , que cuenta con múltiples aplicaciones en la amplificación de ADN o ARN de diversas especies; y, en segundo lugar, la línea de productos lanzada el pasado mes de abril y denomimada SunScript Reverso Transcriptasa. Basándose en una enzima derivada del virus de inmunodeficiencia humana (VIH), esta línea de productos de SYGNIS permite transcribir el ARN en ADN.</w:t>
        <w:br/>
        <w:t/>
        <w:br/>
        <w:t>Sobre TruePrime</w:t>
        <w:br/>
        <w:t/>
        <w:br/>
        <w:t>SYGNIS ha desarrollado la innovadora tecnología TruePrime, basándose en una combinación de una enzima recientemente descubierta por la compañía denominada TthPrimPol, y la DNA polimerasa Phi29. A diferencia de las técnicas actuales, es TthPrimPol la que sintetiza los random primers, permitiendo que la polimerasa de Phi29 ejecute la amplificación.</w:t>
        <w:br/>
        <w:t/>
        <w:br/>
        <w:t>Es precisamente esta característica de no precisar de random primers, la principal ventaja de la línea de productos TruePrime, al disminuir los errores que, con frecuencia, introducen éstos en el proceso de amplificación. Por otra parte, TruePrime se caracteriza por su extraordinaria sensibilidad, su potencial de amplificación de ADN a partir de pequeñas cantidades (especialmente en el caso de una sola célula); así como por su capacidad de evitar contaminaciones externas en el momento de amplificar ADN.</w:t>
        <w:br/>
        <w:t/>
        <w:br/>
        <w:t>Por otra parte, TruePrime  es fácil de utilizar y funciona de manera compatible con todas las plataformas de secuenciación de nueva generación (NGS) comúnmente utilizadas como Illumina y IonTorrent.</w:t>
        <w:br/>
        <w:t/>
        <w:br/>
        <w:t>Sobre SunScript  RT</w:t>
        <w:br/>
        <w:t/>
        <w:br/>
        <w:t>Lanzada al mercado en abril de 2015, SunScript Reverso Transcriptasa es una nueva gama de productos de SYGNIS que engloba una serie de kits basados en luna nueva reverso transcriptasa (RT) propiedad de la biotecnológica, la cual se caracteriza por ser una de las reverso transcriptasas más termoestables y rápidas del mercado. Las reverso transcriptasas (RTs) se utilizan comúnmente en biología molecular para transcribir la información genética de las moléculas de ARN a ADN. El ADN generado permite estudiar las características genéticas de la molécula inicial de ARN mediantes técnicas como la PCR o la secuenciación masiva.</w:t>
        <w:br/>
        <w:t/>
        <w:br/>
        <w:t>La gran novedad es que las enzimas SunScript de SYGNIS proporcionan una estabilidad térmica extrema, permitiendo reverso transcripciones a temperaturas superiores a 85ºC, lo cual supone una gran ventaja competitiva al permitir resolver incluso las más complicadas estructuras de ARN para obtener una foto fiel de la información genética original. Otras de sus ventajas adicionales son su elevada velocidad de reacción, su alta sensibilidad y la capacidad para transcribir incluso moléculas de ARN de gran longitud presentes en el genoma de los mamíferos.</w:t>
        <w:br/>
        <w:t/>
        <w:br/>
        <w:t>Para más información:</w:t>
        <w:br/>
        <w:t/>
        <w:br/>
        <w:t>SYGNIS AG  Gabinete de Prensa</w:t>
        <w:br/>
        <w:t/>
        <w:br/>
        <w:t>Concepción Roussel / Sandra Til</w:t>
        <w:br/>
        <w:t/>
        <w:br/>
        <w:t>Tfnos: 609 47 29 34 / 654 41 01 11</w:t>
        <w:br/>
        <w:t/>
        <w:br/>
        <w:t>Email: conchi@crcomunicacion.com / sandra@crcomunicacion.com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