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https://static.comunicae.com/photos/notas/1105739/1422021077_MIGUEL_LOPEZ.jpg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MILAR Caslesa entrega los primeros premios del año</w:t>
      </w:r>
    </w:p>
    <w:p>
      <w:pPr>
        <w:pStyle w:val="Ttulo2"/>
        <w:rPr>
          <w:color w:val="355269"/>
        </w:rPr>
      </w:pPr>
      <w:r>
        <w:rPr>
          <w:color w:val="355269"/>
        </w:rPr>
        <w:t>Cinco de los cincuenta clientes agraciados de MILAR que adquirieron entre octubre y noviembre una lavadora Siemens son castellanoleoneses y  acaban de recoger su recompensa de manos de la sociedad Caslesa: un iPad Air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(Madrid, 23 de enero de 2015).- Milar Caslesa comienza el año repartiendo premios. La cadena de electrodomésticos y electrónica de consumo en Castilla y León entrega cinco iPad Air entre los compradores de la región que participaron en la promoción nacional vinculada a la compra de una lavadora de última generación los pasados meses de octubre y noviembre.</w:t>
        <w:br/>
        <w:t/>
        <w:br/>
        <w:t>La sociedad gestora de los establecimientos Milar castellanoleoneses, perteneciente a la agrupación empresarial Sinersis, ha sido la encargada de hacer entrega de los iPads Air, valorados en 479€, a los 5 compradores afortunados de la región, vecinos de Ávila, Zamora y Toro.</w:t>
        <w:br/>
        <w:t/>
        <w:br/>
        <w:t>Milar Caslesa consolida su fuerte apuesta por el consumo y el comercio de Castilla y León con iniciativas en las que el consumidor se aproveche de ventajas, beneficios y premios en sus compras en la cadena de electrodomésticos y electrónica de consumo.</w:t>
        <w:br/>
        <w:t/>
        <w:br/>
        <w:t>MILAR es una cadena horizontal de tiendas especializadas en la venta de electrodomésticos y productos de electrónica de consumo, perteneciente a Sinersis. Nace en 1989 como el primer proyecto de tiendas de electrodomésticos con imagen de marca unificada y homogénea para tener un posicionamiento fuerte y coherente. En la actualidad cuenta con una red de más de 400 tiendas de proximidad repartidas por toda la geografía española.</w:t>
        <w:br/>
        <w:t/>
        <w:br/>
        <w:t>SINERSIS, grupo empresarial formado por las cadenas de electrodomésticos Milar, Tien 21, Confort e Ivarte, gestiona 1.596 puntos de venta repartidos por todo el territorio nacional, lo que le convierte en la mayor organización de tiendas especializadas en la venta de electrodomésticos y electrónica de consumo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