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Konica Minolta presenta la nueva bizhub C3100P</w:t>
      </w:r>
    </w:p>
    <w:p>
      <w:pPr>
        <w:pStyle w:val="Ttulo2"/>
        <w:rPr>
          <w:color w:val="355269"/>
        </w:rPr>
      </w:pPr>
      <w:r>
        <w:rPr>
          <w:color w:val="355269"/>
        </w:rPr>
        <w:t>La nueva impresora a color de Konica Minolta mejora la productividad y la eficiencia, se puede integrar en cualquier entorno de oficina gracias a su amplia compatibilidad con otros dispositivos, funciona de una manera respetuosa con el medio ambiente y ayuda a ahorrar recursos</w:t>
      </w:r>
    </w:p>
    <w:p>
      <w:pPr>
        <w:pStyle w:val="LOnormal"/>
        <w:rPr>
          <w:color w:val="355269"/>
        </w:rPr>
      </w:pPr>
      <w:r>
        <w:rPr>
          <w:color w:val="355269"/>
        </w:rPr>
      </w:r>
    </w:p>
    <w:p>
      <w:pPr>
        <w:pStyle w:val="LOnormal"/>
        <w:jc w:val="left"/>
        <w:rPr/>
      </w:pPr>
      <w:r>
        <w:rPr/>
        <w:t>El sistema bizhub C3100P ha sido especialmente diseñado para trabajar con documentos confidenciales como archivos de personal o datos financieros, asegurando siempre la integridad y confidencialidad de la información. Esto lo convierte en la impresora perfecta tanto si se utiliza en departamentos de grandes empresas, por el Director General, su secretaria o por trabajadores remotos desde casa.</w:t>
        <w:br/>
        <w:t/>
        <w:br/>
        <w:t>La nueva bizhub C3100P responde perfectamente a los requisitos de una impresora de escritorio a color A4. Además mejora de la eficiencia diaria de la oficina, se puede integrar sin problemas en infraestructuras ya existentes y permite ahorrar recursos y energía, ha comentado Rafael Alvariño, Jefe de Producto Corporativo de Konica Minolta España.</w:t>
        <w:br/>
        <w:t/>
        <w:br/>
        <w:t>Mejora de la eficiencia en la oficina</w:t>
        <w:br/>
        <w:t/>
        <w:br/>
        <w:t>La bizhub C3100P incorpora un controlador de alto rendimiento que, junto con una velocidad de impresión a color y monocromo de 31 ppm  que mantiene el 100% en la impresión a doble cara-, aceleran y facilitan las tareas de impresión diarias en cualquier oficina. La unidad dúplex por su parte, hace que la impresora sea muy compacta, al tiempo que elimina la necesidad de manipular el papel y evita el consumo excesivo de papel.</w:t>
        <w:br/>
        <w:t/>
        <w:br/>
        <w:t>Fácil integración</w:t>
        <w:br/>
        <w:t/>
        <w:br/>
        <w:t>Al igual que los sistemas multifuncionales A3 de Konica Minolta, la bizhub C3100P utiliza la última tecnología del Controlador Emperon y soporta herramientas como la PageScope Enterprise Suite. Esto significa que la impresora puede utilizarse como un sistema en red o de forma local en cualquier oficina, o puede integrarse en parques de impresión más grandes, donde se requiere la supervisión y administración de un dispositivo central. Como resultado, la bizhub C3100P es el complemento perfecto para los grandes dispositivos A3 de Konica Minolta.</w:t>
        <w:br/>
        <w:t/>
        <w:br/>
        <w:t>Por otra parte, las herramientas de Konica Minolta para el control de toda la flota de impresoras también hacen el seguimiento del sistema mucho más fácil. La impresora bizhub C3100P se puede controlar de la misma forma que los multifuncionales A3, facilitar la monitorización simultánea y el mantenimiento de todos los dispositivos, y mantener de ese modo los gastos generales de impresión al mínimo. Gracias a que se puede integrar la impresora en el sistema CS Remote Care como una interfaz, Konica Minolta simplifica el mantenimiento del dispositivo con varios servicios como la expedición automática de las llamadas de servicio.</w:t>
        <w:br/>
        <w:t/>
        <w:br/>
        <w:t>Uso flexible de acuerdo a las necesidades del cliente</w:t>
        <w:br/>
        <w:t/>
        <w:br/>
        <w:t>La inmensa versatilidad de la impresora mejora la eficiencia, al tiempo que maximiza la satisfacción del cliente.</w:t>
        <w:br/>
        <w:t/>
        <w:br/>
        <w:t>La impresora bizhub C3100P se puede utilizar en una gran variedad de situaciones en función de las necesidades del cliente y se puede ajustar para satisfacer los requerimientos individuales que planteen. Además de las opciones de integración en las flotas de impresoras existentes y la supervisión del sistema, por ejemplo, se pueden añadir funciones de seguridad para facilitar la impresión a través de la autenticación por tarjeta de identificación. El Authentication Manager es una parte esencial e integral de los equipos multifunción de Konica Minolta que ahora también está disponible para esta nueva impresora, y permite a los administradores gestionar los dispositivos de seguridad y asignar privilegios de uso a diferentes usuarios y grupos de trabajo. Además, las funciones de impresión se pueden ampliar gracias a funciones adicionales como la impresión de códigos de barras o fuentes Unicode.</w:t>
        <w:br/>
        <w:t/>
        <w:br/>
        <w:t>Tecnología respetuosa con el Medio Ambiente</w:t>
        <w:br/>
        <w:t/>
        <w:br/>
        <w:t>Reconocidos certificados como el Blue Angel Mark o el Energy Star garantizan el respeto al medio ambiente de los dispositivos de Konica Minolta. Además, la bizhub C3100P incorpora otras características que aumentan su cuidado del medioambiente. El consumo de energía del sistema es muy bajo, sobre todo en el modo de reposo donde el gasto es de sólo de tres vatios. Utiliza el tóner ecológico polimerizado Simitri HD, que está fabricado con biomasa y su baja temperatura de fusión ayuda a reducir el consumo de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