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https://static.comunicae.com/photos/notas/1058379/1386149304_06.jpg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Máster en Anestesia y Analgesia Regional guiada por ecografía</w:t>
      </w:r>
    </w:p>
    <w:p>
      <w:pPr>
        <w:pStyle w:val="Ttulo2"/>
        <w:rPr>
          <w:color w:val="355269"/>
        </w:rPr>
      </w:pPr>
      <w:r>
        <w:rPr>
          <w:color w:val="355269"/>
        </w:rPr>
        <w:t>Tras el éxito de la 1ª Edición del Máster en Anestesia y Analgesia Regional guiada por ecografía, que comenzó a impartirse por la Universidad de Salamanca el curso pasado, una vez más, abrimos las matrículas de inscripción de la 2ª Edición incluyendo actualizaciones en algunos temas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Consiste en una aplicación 100% online con una duración de 1625 horas, acreditada con 65 ECTS y basada en tecnología de última generación que permite al alumno un magnífico entrenamiento virtual en bloqueos anestésicos regionales, simultáneo al conocimiento teórico.</w:t>
        <w:br/>
        <w:t/>
        <w:br/>
        <w:t>Los contenidos han sido preparados por docentes especialistas de la Facultad de Medicina de la Universidad de Salamanca, y se relacionan paso a paso con un entrenador de bloqueos que permite la práctica virtual sobre ecografías reales. Con ello, el alumno puede perfeccionar sus conocimientos y acercarse un poco más al trabajo clínico diario.</w:t>
        <w:br/>
        <w:t/>
        <w:br/>
        <w:t>El alumno dispone de una introducción a la técnica ecográfica, con hincapié en la proyección práctica de dicha técnica, que comprende entre otros temas la importancia de la posición correcta del paciente y la detección e interpretación de los artefactos más comunes.También cuenta con un visor tridimensional para poder interactuar de una forma más sencilla e intuitiva con las estructuras anatómicas que forman parte de los distintos sistemas neuromusculares.</w:t>
        <w:br/>
        <w:t/>
        <w:br/>
        <w:t>EL Máster en Anestesia y Analgesia Regional lo dirige el Profesor Doctor Don Clemente Muriel, Catedrático de Anestesiología del Departamento de Cirugía de la Universidad de Salamanca junto a un magnífico cuerpo docente:</w:t>
        <w:br/>
        <w:t/>
        <w:br/>
        <w:t>-Dr. Pablo Alonso Hernández. FEA de Anestesiología. Hospital Clínico Universitario de Salamanca. Colaborador como Profesor Asociado del Departamento de Cirugía, Universidad de Salamanca.</w:t>
        <w:br/>
        <w:t/>
        <w:br/>
        <w:t>-Dr. Felipe Hernández Zaballos. FEA de Anestesiología. Hospital Clínico Universitario de Salamanca. Profesor Asociado del Departamento de Cirugía, Universidad de Salamanca.</w:t>
        <w:br/>
        <w:t/>
        <w:br/>
        <w:t>-Prof. Dr. Juan Antonio Juanes Méndez. Profesor Titular Anatomía Humana. Departamento de Anatomía Humana. Universidad de Salamanca.</w:t>
        <w:br/>
        <w:t/>
        <w:br/>
        <w:t>Comisión académica</w:t>
        <w:br/>
        <w:t/>
        <w:br/>
        <w:t>Prof. Clemente Muriel Villoria</w:t>
        <w:br/>
        <w:t/>
        <w:br/>
        <w:t>Dr. Pablo Alonso Hernández</w:t>
        <w:br/>
        <w:t/>
        <w:br/>
        <w:t>Dr. Felipe Hernández Zaballos</w:t>
        <w:br/>
        <w:t/>
        <w:br/>
        <w:t>Dr. Juan Antonio Juanes Méndez</w:t>
        <w:br/>
        <w:t/>
        <w:br/>
        <w:t>Dr. Javier García Criado</w:t>
        <w:br/>
        <w:t/>
        <w:br/>
        <w:t>Dr. María José Sánchez Ledesma</w:t>
        <w:br/>
        <w:t/>
        <w:br/>
        <w:t>Dr. Antonio López Valverde</w:t>
        <w:br/>
        <w:t/>
        <w:br/>
        <w:t>Para más información:</w:t>
        <w:br/>
        <w:t/>
        <w:br/>
        <w:t>www.masteranestesiausal.com</w:t>
        <w:br/>
        <w:t/>
        <w:br/>
        <w:t>Síguenos en@masteranestesia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2013-12-05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