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Dr Browns triunfa en el concurso Todo Papás</w:t></w:r></w:p><w:p><w:pPr><w:pStyle w:val="Ttulo2"/><w:rPr><w:color w:val="355269"/></w:rPr></w:pPr><w:r><w:rPr><w:color w:val="355269"/></w:rPr><w:t>Las marcas Dr. Browns y Koolnsooth y su distribuidor Bebe Innova están de celebración. Cuatro de sus productos han sido premiados en el Concurso TodoPapás, referencia clave para conocer los mejores productos del sector de la puericultura y donde premian la innovación y calidad. Votados por un jurado profesional y por más de 8.000 padres, los productos comercializados por Bebé Innova han destacado en las categorías presentadas.</w:t></w:r></w:p><w:p><w:pPr><w:pStyle w:val="LOnormal"/><w:rPr><w:color w:val="355269"/></w:rPr></w:pPr><w:r><w:rPr><w:color w:val="355269"/></w:rPr></w:r></w:p><w:p><w:pPr><w:pStyle w:val="LOnormal"/><w:jc w:val="left"/><w:rPr></w:rPr></w:pPr><w:r><w:rPr></w:rPr><w:t>Triunfo de Dr. Brown&39;s en el Concurso Todo Papás, </w:t><w:br/><w:t></w:t><w:br/><w:t>El Puerto de Santa María, Cádiz. 6 de Octubre 2013 </w:t><w:br/><w:t></w:t><w:br/><w:t>Las marcas Dr. Brown&39;s y Kool&39;n&39;sooth y su distribuidor Bebe Innova están de celebración. Cuatro de sus productos han sido premiados en el Concurso TodoPapás, referencia clave para conocer los mejores productos del sector de la puericultura y donde premian la innovación y calidad. Votados por un jurado profesional y por más de 8.000 padres, los productos comercializados por Bebé Innova han destacado en las categorías presentadas. </w:t><w:br/><w:t></w:t><w:br/><w:t>Por una parte, la marca Dr Browns ha obtenido tres premios: El cojín de lactancia, el sacaleches manual con tecnología Simplisse y el chupete ortodóntico Prevent.</w:t><w:br/><w:t></w:t><w:br/><w:t>El cojín ha sido el mas valorado entre papás. A diferencia del resto, cuenta con una parte gruesa y otra fina que coloca al bebé con la cabeza más elevada que los pies y a la vez, inclinado hacia el pecho materno, haciendo que la lactancia materna sea lo más cómoda para ambos. Además, la alimentación en ángulo ayuda a tener una buena digestión y a reducir el reflujo.</w:t><w:br/><w:t></w:t><w:br/><w:t>Desarrollado por un dentista pediátrico, el chupete Ortodóntico Prevent cuenta con una tetina que promueve el adecuado desarrollo del paladar y con un canal de ventilación para evitar el efecto ventosa que se produce en el resto de chupetes.</w:t><w:br/><w:t></w:t><w:br/><w:t>El Sacaleches Símplísse se basa en la estimulación del pecho materno para extraer la leche en lugar de la succión, eliminando los tirones y pellizcos. Está diseñado con un único objetivo: hacer que las madres puedan prolongar la lactancia materna todo el tiempo que sea posible.</w:t><w:br/><w:t></w:t><w:br/><w:t>Por otra parte, las láminas de gel frío KoolnSoothe están fabricadas para aliviar las migrañas y la fiebre infantil, ayudando a calmar el malestar severo y ofreciendo un máximo confort en la fiebre de los niños. Su objetivo es satisfacer las necesidades y deseos de sus clientes a través de productos de uso habitual para la salud y el cuidado personal, ofreciendo algo diferente a través de su espíritu innovador. </w:t><w:br/><w:t></w:t><w:br/><w:t>Bebe Innova S.L. ha sido el importador exclusivo elegido por Handi-Craft Company para toda España y Portugal, y sus productos se pueden encontrar en multitud de Farmacias y Parafarmacias. Actualmente, es el cuarto importador mundial de la marca Dr. Browns. </w:t><w:br/><w:t></w:t><w:br/><w:t>Igualmente, es el importador elegido por los laboratorios Kobayashi para su distribución en España.</w:t><w:br/><w:t></w:t><w:br/><w:t>Para más información:</w:t><w:br/><w:t></w:t><w:br/><w:t>Bebe Innova S.L.</w:t><w:br/><w:t></w:t><w:br/><w:t>902 056 185 F: 956 92 99 76 www.bebeinnova.com </w:t><w:br/><w:t></w:t><w:br/><w:t>drbrown@bebeinnova.com y kool@bebeinnova.com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