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Encontrar Cajas de Cartón Baratas</w:t>
      </w:r>
    </w:p>
    <w:p>
      <w:pPr>
        <w:pStyle w:val="Ttulo2"/>
        <w:rPr>
          <w:color w:val="355269"/>
        </w:rPr>
      </w:pPr>
      <w:r>
        <w:rPr>
          <w:color w:val="355269"/>
        </w:rPr>
        <w:t>Guía primera parte de como encontrar cajas de cartón baratas en la red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¿Necesitas cajas de cartón para estas navidades y estas justo de presupuesto? En esta guía te explicaremos como conseguir el mejor precio.</w:t>
        <w:br/>
        <w:t/>
        <w:br/>
        <w:t>En esta primera parte veremos como ahorrar en la correcta elección de nuestra caja de cartón.</w:t>
        <w:br/>
        <w:t/>
        <w:br/>
        <w:t>El primer aspecto a tener en cuenta es la medida, de nada sirve comprar una caja grande si luego nos sobra espacio, por dos razones, nuestro producto se golpeará porque sobra espacio y si la queremos hacer más pequeña perderemos espacio que hemos pagado.</w:t>
        <w:br/>
        <w:t/>
        <w:br/>
        <w:t>El segundo aspecto en el que nos gustaría hacer hincapié es la calidad de la caja, hay numerosas calidades, ya que las cajas pueden estar hechas con papeles de diferentes calidades y prestaciones, por ejemplo Paja, Tex o Kraft como papeles exteriores o interiores. El papel Kraft por ejemplo se usa para productos que necesitan mantenerse a temperaturas bajas, pero a su vez en más caro, a su vez las cajas de cartón pueden ser de canal sencillo o doble, este último sería más protector pero a su vez más caro.</w:t>
        <w:br/>
        <w:t/>
        <w:br/>
        <w:t>Tercer aspecto, por último deberiamos ver el gramaje que necesitamos, está muy ligado al segundo aspecto que hemos visto, a más gramaje más cara y más protejera nuestra caja.</w:t>
        <w:br/>
        <w:t/>
        <w:br/>
        <w:t>Simplemente teniendo en cuenta estos tres aspectos podemos tener un importante ahorro de hasta un 40%.</w:t>
        <w:br/>
        <w:t/>
        <w:br/>
        <w:t>Álvaro Fernández.</w:t>
        <w:br/>
        <w:t/>
        <w:br/>
        <w:t>www.cajacartonembalaje.com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29004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2013-09-25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