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Presentación del equipo MotoSpirit</w:t>
      </w:r>
    </w:p>
    <w:p>
      <w:pPr>
        <w:pStyle w:val="Ttulo2"/>
        <w:rPr>
          <w:color w:val="355269"/>
        </w:rPr>
      </w:pPr>
      <w:r>
        <w:rPr>
          <w:color w:val="355269"/>
        </w:rPr>
        <w:t>Equipo de motociclismo que representa por primera vez a la UPC de Terrassa (ETSEIAT)</w:t>
      </w:r>
    </w:p>
    <w:p>
      <w:pPr>
        <w:pStyle w:val="LOnormal"/>
        <w:rPr>
          <w:color w:val="355269"/>
        </w:rPr>
      </w:pPr>
      <w:r>
        <w:rPr>
          <w:color w:val="355269"/>
        </w:rPr>
      </w:r>
    </w:p>
    <w:p>
      <w:pPr>
        <w:pStyle w:val="LOnormal"/>
        <w:jc w:val="left"/>
        <w:rPr/>
      </w:pPr>
      <w:r>
        <w:rPr/>
        <w:t>MotoSpirit es un grupo de ocho estudiantes de ingeniería industrial de la ETSEIAT (Escola Tècnica Superior dEnginyeries Industrial i Aeronàutica de Terrassa), de la UPC (Universitat Politècnica de Catalunya) que participa en el proyecto MotoStudent con la colaboración de la universidad a través del programa INSPIRE3.</w:t>
        <w:br/>
        <w:t/>
        <w:br/>
        <w:t>Tutelados por Miguel Ángel González López, profesor experimentado en el mundo del motociclismo, pretendemos introducirnos en la competición con la intención de luchar por todos y cada uno de los premios y reconocimientos otorgados por la organización, sentando así las bases para lo que esperamos que sea el inicio de un largo camino para MotoSpirit.</w:t>
        <w:br/>
        <w:t/>
        <w:br/>
        <w:t>Los alumnos implicados son: Daniel Alcalá, Santiago Aparicio, Sergi Gusi, David Jiménez, Toni Martí, Eduard Reig, Gemma Solé y Marina Turrà. Todos iniciamos nuestro proyecto con muchísimas ganas, voluntad de trabajo y sacrificio. Ya que MotoStudent supone un reto y una experiencia excitante que nos da la posibilidad de complementar nuestra formación como ingenieros desarrollando íntegramente un proyecto de ingeniería real similar a los del mundo empresarial.</w:t>
        <w:br/>
        <w:t/>
        <w:br/>
        <w:t>¿Que es MotoStudent?</w:t>
        <w:br/>
        <w:t/>
        <w:br/>
        <w:t>MotoStudent es una competición universitaria a nivel mundial, promovida por MEF (Moto Engineering Foundation), que tiene como objetivo desarrollar, construir y testar el prototipo de una motocicleta de competición de 250cc 4T (Moto3). En ella, ingenieros de las diferentes facultades compiten elaborando un proyecto de ingeniería que será evaluado desde el punto de vista industrial (coste, diseño, innovación), técnico (seguridad, funcionalidad, performance) y competitivo (carrera en circuito).</w:t>
        <w:br/>
        <w:t/>
        <w:br/>
        <w:t>En Marzo de 2013 empezó la III edición de MotoStudent que finaliza en Octubre de 2014, donde los 34 equipos de 8 nacionalidades diferentes se verán las caras durante un fin de semana en el circuito de Motorland Aragón (Alcañiz).</w:t>
        <w:br/>
        <w:t/>
        <w:br/>
        <w:t>Más información:</w:t>
        <w:br/>
        <w:t/>
        <w:br/>
        <w:t>https://www.motospirit-etseiat.com</w:t>
        <w:br/>
        <w:t/>
        <w:br/>
        <w:t>https://www.facebook.com/MotoSpirit.Etseiat</w:t>
        <w:br/>
        <w:t/>
        <w:br/>
        <w:t>http://twitter.com/MotoSpiritUPC</w:t>
        <w:br/>
        <w:t/>
        <w:br/>
        <w:t>https://www.youtube.com/channel/UC0azQ4mO07dsVZ4JHggUIdQ</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