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Más de 23.000 personas piden que se anule la concesión del Premio Príncipe de Asturias de los Deportes a Yelena Isinbayeva</w:t>
      </w:r>
    </w:p>
    <w:p>
      <w:pPr>
        <w:pStyle w:val="Ttulo2"/>
        <w:rPr>
          <w:color w:val="355269"/>
        </w:rPr>
      </w:pPr>
      <w:r>
        <w:rPr>
          <w:color w:val="355269"/>
        </w:rPr>
        <w:t>A través de la plataforma Change.org, 23.000 personas piden la retirada del Premio Príncipe de Asturias de los Deportes otorgado a la atleta Yelena Isinbayeva en 2009 tras las declaraciones de apoyo a la legislación anti homosexual promulgada en Rusia.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más de 23.000 firmantes de la petición presentada a través de la plataforma Change.org en Internet piden que se retire el Premio Príncipe de Asturias de los Deportes otorgado a la atleta Yelena Isinbayeva en 2009, debido a las declaraciones de la deportista en apoyo a la legislación antihomosexual promulgada recientemente en Rusia. </w:t>
        <w:br/>
        <w:t/>
        <w:br/>
        <w:t>Al mismo tiempo cuestionan en la petición la norma de los Principios Generales de la Fundación Príncipe de Asturias, según la cual no se puede actuar por hechos sobrevenidos con respecto a los premios ya entregados.</w:t>
        <w:br/>
        <w:t/>
        <w:br/>
        <w:t>El contrapunto a las desafortunadas palabras de Isinbayeba lo ponen Nick Symmonds, que dedicó la medalla a sus amigos gays, y Emma Green, al pintarse las uñas con los colores del arcoíris en claro apoyo a la comunidad homosexual, que se suman así a la ola de indignación por las leyes discriminatorias vigentes en Rusia, con el telón de fondo de la próxima celebración de los Juegos Olímpicos de Invierno en ese país.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29009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