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Señorío del Cid anuncia un nuevo corte de carreteras para pedir que la autovía no aísle a sus municipios</w:t>
      </w:r>
    </w:p>
    <w:p>
      <w:pPr>
        <w:pStyle w:val="Ttulo2"/>
        <w:rPr>
          <w:color w:val="355269"/>
        </w:rPr>
      </w:pPr>
      <w:r>
        <w:rPr>
          <w:color w:val="355269"/>
        </w:rPr>
        <w:t>Una autovía de apenas 9 kilómetros aísla a tres municipios de gran potencial turístico, entre ellos el municipio de origen de Rodrigo Díaz de Vivar</w:t>
      </w:r>
    </w:p>
    <w:p>
      <w:pPr>
        <w:pStyle w:val="LOnormal"/>
        <w:rPr>
          <w:color w:val="355269"/>
        </w:rPr>
      </w:pPr>
      <w:r>
        <w:rPr>
          <w:color w:val="355269"/>
        </w:rPr>
      </w:r>
    </w:p>
    <w:p>
      <w:pPr>
        <w:pStyle w:val="LOnormal"/>
        <w:jc w:val="left"/>
        <w:rPr/>
      </w:pPr>
      <w:r>
        <w:rPr/>
        <w:t/>
        <w:br/>
        <w:t/>
        <w:br/>
        <w:t>Los empresarios de la zona de Vivar del Cid, Sotopalacios y Quintanaortuño, integrados en la asociación de empresarios Señorío del Cid han anunciado nuevas acciones para defender sus empresas y los 120 puestos de trabajo directos vinculados a las mismas</w:t>
        <w:br/>
        <w:t/>
        <w:br/>
        <w:t>Reivindican que se informe a los conductores sobre las localidades y los servicios de la N623/627</w:t>
        <w:br/>
        <w:t/>
        <w:br/>
        <w:t>El próximo domingo día 25 de agosto, a las 12:00, el color naranja y el Cid volverán a ser los protagonistas a través de globos y camisetas en las que aparecerá de nuevo el Cid sosteniendo en su lanza la señalización reivindicada. Se realizará un nuevo corte de cinco minutos del vial de acceso a la autovía A73 en sentido Aguilar de Campoo y Santander</w:t>
        <w:br/>
        <w:t/>
        <w:br/>
        <w:t>Al mismo tiempo, se ha organizado la Fiesta del Destierro, en el parking de la Estación de Servicio de Vivar del Cid en la que los conductores que se acerquen recibirán información sobre las reivindicaciones de los empresarios de la zona además de un pincho de morcilla de Sotopalacios y una bebida gratuitamente</w:t>
        <w:br/>
        <w:t/>
        <w:br/>
        <w:t>Madrid, 19 de agosto de 2013   Los empresarios de la zona de Vivar del Cid, Sotopalacios y Quintanaortuño, integrados en la asociación de empresarios Señorío del Cid han anunciado nuevas acciones para defender sus empresas y los 120 puestos de trabajo directos vinculados a las mismas. Así, el próximo domingo día 25 de agosto, a las 12:00, el color naranja y el Cid volverán a ser los protagonistas a través de globos y camisetas en las que aparecerá de nuevo el Cid sosteniendo en su lanza la señalización reivindicada. Se realizará un nuevo corte de cinco minutos del vial de acceso a la autovía A73 en sentido Aguilar de Campoo y Santander.</w:t>
        <w:br/>
        <w:t/>
        <w:br/>
        <w:t>Al mismo tiempo, se ha organizado la Fiesta del Destierro, en el parking de la Estación de Servicio de Vivar del Cid en la que los conductores que se acerquen recibirán información sobre las reivindicaciones de los empresarios de la zona además de un pincho de morcilla de Sotopalacios y una bebida gratuitamente.</w:t>
        <w:br/>
        <w:t/>
        <w:br/>
        <w:t>Los empresarios agradecen la amplia difusión que los medios de comunicación están dando a sus reivindicaciones de señalización y de consecución de un enlace directo a la autovía de Aguilar-Santander de localidades con un valor patrimonial y un nivel de servicios tan importantes como Vivar del Cid y Sotopalacios.</w:t>
        <w:br/>
        <w:t/>
        <w:br/>
        <w:t>Gracias a esta labor, se ha conseguido que, al menos, se rectifique y se señalice el acceso a la CL 629 Villarcayo tanto desde la circunvalación de Burgos, como desde la variante de Villatoro; pero la asociación denuncia que esta señalización no se ha realizado en sentido Burgos, de manera que quien vuelve de Santander no encuentra ninguna indicación de la CL629 (Villarcayo), hasta que no se ha tomado ya la salida de Quintanaortuño, lo cual sigue dando lugar a confusiones.</w:t>
        <w:br/>
        <w:t/>
        <w:br/>
        <w:t>También quieren agradecer al ayuntamiento de Burgos su plena disponibilidad para poder señalizar, en la variante de Villatoro, propiedad de este ayuntamiento, las localidades de Vivar del Cid, Sotopalacios y su zona de Servicios, por lo que los conductores que se dirigen a Santander a través de esta variante dispondrán de la información que les permita tomar la A73 o acceder a estas localidades y sus servicios por la N623/627. Lamentablemente, a los conductores que toman la circunvalación de Burgos se les sigue privando de esta información, y también a los que regresan desde Santander y se les introduce en el pequeño tramo de 9Kms de la A73 sin proporcionarles ningún tipo de información sobre las localidades y los servicios de la N623/627.</w:t>
        <w:br/>
        <w:t/>
        <w:br/>
        <w:t>Por eso la asociación de empresarios Señorío del Cid anuncia que seguirán movilizándose para conseguir que se señalicen nuestras localidades y sus servicios desde la circunvalación de Burgos así como la ejecución de un enlace directo desde la A73 a la CL 629 (Villarcayo) a través de estas localidades.</w:t>
        <w:br/>
        <w:t/>
        <w:br/>
        <w:t>Por otro lado, sigue en marcha en los establecimientos de la zona la recogida de firmas de la iniciativa ¿Tú también te has perdido? ¡Cuéntanos tu experiencia!, que está teniendo una gran acogida. También sigue abierta la petición de señalización y enlace en la plataforma digital Change.org.</w:t>
        <w:br/>
        <w:t/>
        <w:br/>
        <w:t>Para mas información: </w:t>
        <w:br/>
        <w:t/>
        <w:br/>
        <w:t>Rubén Güemes 649 13 58 96</w:t>
        <w:br/>
        <w:t/>
        <w:br/>
        <w:t>Presidente de la Asociación de Empresarios Señorío del Cid</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Burgos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