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MILAR sortea 3.000€ entre los usuarios de su tarjeta</w:t>
      </w:r>
    </w:p>
    <w:p>
      <w:pPr>
        <w:pStyle w:val="Ttulo2"/>
        <w:rPr>
          <w:color w:val="355269"/>
        </w:rPr>
      </w:pPr>
      <w:r>
        <w:rPr>
          <w:color w:val="355269"/>
        </w:rPr>
        <w:t>El ganador podrá gastar los 3.000 euros entre la amplia gama de productos de las tiendas MILAR 
Con esta iniciativa, la enseña y Santander Consumer premian la confianza y fidelidad de sus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cadena de electrodomésticos MILAR y Santander Consumer sortearon el pasado mes de junio 3.000 € entre todos los usuarios de su tarjeta MILAR Santander Consumer Finance. El ganador del sorteo podrá gastar el dinero del premio entre la amplia gama de electrodomésticos y productos de electrónica de consumo, telefonía móvil, informática y aire acondicionado que ofrecen los establecimientos MILAR. </w:t>
        <w:br/>
        <w:t/>
        <w:br/>
        <w:t>El afortunado ha sido José Luis Carrasco un vecino de Sanlúcar de Barrameda (Cádiz) y cliente de la tienda MILAR de la localidad, donde ha recogido el cheque regalo entregado por Juan Carlos Domínguez, responsable del establecimiento gestionado por la sociedad Suinve, perteneciente a la agrupación empresarial Sinersis. Con estas iniciativas perseguimos recompensar la confianza que los consumidores depositan en nuestras tiendas, comentó Juan Carlos Domínguez. </w:t>
        <w:br/>
        <w:t/>
        <w:br/>
        <w:t>El sorteo realizado a través de la entidad financiera tenía como objetivo afianzar y premiar la fidelidad de los clientes de los comercios adscritos a la iniciativa, entre ellos las tiendas MILAR, teniendo en cuenta las compras realizadas con la tarjeta Santander Consumer entre el pasado 1 y 30 de junio.</w:t>
        <w:br/>
        <w:t/>
        <w:br/>
        <w:t>MILAR es una cadena horizontal de tiendas especializadas en la venta de electrodomésticos y productos de electrónica de consumo. Nace en 1989 como el primer proyecto de tiendas de electrodomésticos con imagen de marca unificada y homogénea para tener un posicionamiento fuerte y coherente. </w:t>
        <w:br/>
        <w:t/>
        <w:br/>
        <w:t>SINERSIS, grupo empresarial formado por las cadenas de electrodomésticos Milar, Tien 21, Confort e Ivarte, gestiona más de 1.500 puntos de venta repartidos por todo el territorio nacional, lo que le convierte en la mayor organización de tiendas especializadas en la venta de electrodomésticos y electrónica de consumo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