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Historias de Pymes, de andar por casa. El nuevo libro de Álvaro Gobernado Tejedor</w:t>
      </w:r>
    </w:p>
    <w:p>
      <w:pPr>
        <w:pStyle w:val="Ttulo2"/>
        <w:rPr>
          <w:color w:val="355269"/>
        </w:rPr>
      </w:pPr>
      <w:r>
        <w:rPr>
          <w:color w:val="355269"/>
        </w:rPr>
        <w:t>Historias para Pymes, de andar por casa, es un compendio de lo que ocurre con una empresa cuando es maltratada por los accionistas, los directivos, los empleados y otros grupos de interés. Publicado en los sitios de referencia en la red: Amazon, Smashwords y Lulu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autor; Álvaro Gobernado Tejedor es un referente en Control de Gestión, Management, Análisis y apoyo a empresas CEOs y Consejos de Administración.</w:t>
        <w:br/>
        <w:t/>
        <w:br/>
        <w:t>Como CEO y fundador de Management Controls Leadership añade valor de forma única que consiste en mostrar el camino para la optimización de la gestión y trabajar conjuntamente con el cliente para aplicarlo. Tiene un profundo conocimiento de las Pymes y sus problemáticas en sectores industriales, distribución, alimentación y de servicios empresariales, acreditando una sólida experiencia en Consejos de Administración.</w:t>
        <w:br/>
        <w:t/>
        <w:br/>
        <w:t>Su objetivo es conseguir poner en práctica las mejores soluciones dentro de las compañías para la mejora y no ser un semillero de ideas sobre buenas prácticas. Sus planteamientos son garantía de eficiencia y sí y solo si redundan en un aumento de la CUENTA DE RESULTADOS de las compañías con las que trabaja.</w:t>
        <w:br/>
        <w:t/>
        <w:br/>
        <w:t>Su habitual inconformismo y su visión 360º, abanderada por su formación en ingeniería y finanzas, determinan el ENFOQUE GLOBAL en las compañías para las que colabora. Antes de la actual experiencia como atalaya desde la que atiende a las compañías, desarrolló la carrera profesional como Director Técnico, Controller, Director General, Miembro de Consejos de Administración. Ha sido responsable de diversas áreas competenciales de las empresas y ha acumulado una experiencia que, al fin, ha decido compartir en este libro.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Oviedo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