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Pull&Bear presenta en Bogotá su nueva imagen  </w:t></w:r></w:p><w:p><w:pPr><w:pStyle w:val="Ttulo2"/><w:rPr><w:color w:val="355269"/></w:rPr></w:pPr><w:r><w:rPr><w:color w:val="355269"/></w:rPr><w:t></w:t></w:r></w:p><w:p><w:pPr><w:pStyle w:val="LOnormal"/><w:rPr><w:color w:val="355269"/></w:rPr></w:pPr><w:r><w:rPr><w:color w:val="355269"/></w:rPr></w:r></w:p><w:p><w:pPr><w:pStyle w:val="LOnormal"/><w:jc w:val="left"/><w:rPr></w:rPr></w:pPr><w:r><w:rPr></w:rPr><w:t>Pull&Bear ha presentado en Colombia su nueva imagen global. La tienda, flagship de la cadena en ese país, está localizada en la zona T, una de las principales áreas comerciales de Bogotá.</w:t><w:br/><w:t></w:t><w:br/><w:t>El nuevo establecimiento, con más de 1000 m² distribuidos en dos plantas, comercializa las colecciones de hombre y mujer y es una de las tiendas de Pull&Bear más destacadas de la cadena. Se une así a otras flagships emblemáticascomo la de Gran Vía de Madrid, Oxford Street en Londres, Lijnbaan en Rotterdam o a la próxima apertura de Tauentzienstrasse en Berlín.Pull&Bear opera en Colombia desde el año 2012, contando en la actualidad con otros dos puntos de venta en el centro comercial Titán Plaza en Bogotá y en el centro comercial El Tesoro en Medellín. En total, el Grupo Inditex ha abierto hasta el momento un total de 35 tiendas de Zara, Pull&Bear, Massimo Dutti, Bershka, Stradivarius, Oysho y Zara Home.</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