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Más de 45 viviendas en las Islas Canarias por una cuarta parte de su valor</w:t>
      </w:r>
    </w:p>
    <w:p>
      <w:pPr>
        <w:pStyle w:val="Ttulo2"/>
        <w:rPr>
          <w:color w:val="355269"/>
        </w:rPr>
      </w:pPr>
      <w:r>
        <w:rPr>
          <w:color w:val="355269"/>
        </w:rPr>
        <w:t>Los inmuebles están repartidos por todo el archipiélago canario y tienen de media 3 dormitorios y una superficie de 82 metros cuadrados</w:t>
      </w:r>
    </w:p>
    <w:p>
      <w:pPr>
        <w:pStyle w:val="LOnormal"/>
        <w:rPr>
          <w:color w:val="355269"/>
        </w:rPr>
      </w:pPr>
      <w:r>
        <w:rPr>
          <w:color w:val="355269"/>
        </w:rPr>
      </w:r>
    </w:p>
    <w:p>
      <w:pPr>
        <w:pStyle w:val="LOnormal"/>
        <w:jc w:val="left"/>
        <w:rPr/>
      </w:pPr>
      <w:r>
        <w:rPr/>
        <w:t>Los compradores que están pensando en aprovechar el momento económico para comprarse una casa, lo tienen ahora igual de fácil que en 1994, cuando el precio del metro cuadrado se situaba en 639 euros, según datos del Ministerio de Fomento.</w:t>
        <w:br/>
        <w:t/>
        <w:br/>
        <w:t>Casaktua ha puesto a la venta casi 600 viviendas de obra nueva y segunda mano, 48 de ellas en las Islas Canarias, por la cuarta parte de su precio inicial, con un precio medio por metro cuadrado de 638 euros, una cifra similar a lo que costaba el metro cuadrado en nuestro país hace casi 20 años. Repartidos por toda España, los inmuebles tienen de media un descuento del 75%, cuestan 60.640 euros y disponen de 95 metros cuadrados, 3 dormitorios y un baño.</w:t>
        <w:br/>
        <w:t/>
        <w:br/>
        <w:t>En Canarias, el inmueble medio que ofrece Casaktua tiene también 3 habitaciones pero cuenta con una superficie algo menor, 82 metros cuadrados. Además, todas estas viviendas disponen de condiciones de financiación muy favorables que permiten adquirir las propiedades con una financiación de hasta el 100% del importe del inmueble y una hipoteca de hasta 30 años.</w:t>
        <w:br/>
        <w:t/>
        <w:br/>
        <w:t>Dentro de esa oferta especial, en Las Palmas, capital de Gran Canaria, se encuentra una vivienda de 72 metros cuadrados repartidos en 3 dormitorios y un baño. Su precio asciende a 54.900 euros.</w:t>
        <w:br/>
        <w:t/>
        <w:br/>
        <w:t>En Santa Cruz de Tenerife, Casaktua cuenta con un piso con 3 dormitorios, un baño y 76 metros cuadrados. ¿Su precio final? 37.000 euros. También con un importante descuento, en Adeje, zona turística ubicada cerca de la tinerfeña Playa de las Américas, ofrece una vivienda por 46.200 euros. Dispone de 38 metros cuadrados distribuidos en una habitación y un baño, dentro de un complejo equipado con piscina, parque infantil, cancha de tenis y servicio de recepción.</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2013-07-05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