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totalidad de las empresas que contratan servicios de outsourcing ahorran costes, según la plataforma Caralin Group</w:t>
      </w:r>
    </w:p>
    <w:p>
      <w:pPr>
        <w:pStyle w:val="Ttulo2"/>
        <w:rPr>
          <w:color w:val="355269"/>
        </w:rPr>
      </w:pPr>
      <w:r>
        <w:rPr>
          <w:color w:val="355269"/>
        </w:rPr>
        <w:t>Tras un estudio interno realizado por esta compañía de servicios entre más de 100 empresas, que en algún momento han utilizado la externacionalización de servicios, se ha determinado que todas han ahorrado costes, y un 15% además los han flexibilizado, pasando de fijos a variables.</w:t>
      </w:r>
    </w:p>
    <w:p>
      <w:pPr>
        <w:pStyle w:val="LOnormal"/>
        <w:rPr>
          <w:color w:val="355269"/>
        </w:rPr>
      </w:pPr>
      <w:r>
        <w:rPr>
          <w:color w:val="355269"/>
        </w:rPr>
      </w:r>
    </w:p>
    <w:p>
      <w:pPr>
        <w:pStyle w:val="LOnormal"/>
        <w:jc w:val="left"/>
        <w:rPr/>
      </w:pPr>
      <w:r>
        <w:rPr/>
        <w:t>Caralin Group, compañía española especializada en la externalización de servicios para empresas, ha realizado un estudio interno para analizar la rentabilidad de sus servicios. Tras consultar a más de 100 empresas, que en algún momento han utilizado el outsourcing, se ha determinado que todas ellas han ahorrado costes. Estas empresas han calculado el ahorro en función de años anteriores oscilando entre un 15 y un 25% respecto a los dos últimos ejercicios de la compañía. Además, un 15% de las empresas consultadas no sólo ha ahorrado en costes generales y ha liberado recursos sino que también los ha flexibilizado, pasando de fijos a variables, mejorando la calidad y eficacia del servicio, ya que estas funciones serán realizadas por personas altamente especializadas.</w:t>
        <w:br/>
        <w:t/>
        <w:br/>
        <w:t>Todos los encuestados están de acuerdo en que la externalización de actividades no estratégicas de su empresa les ha permitido concentrar esfuerzos en las actividades clave de su negocio, consiguiendo importantes ahorros de tiempo, esfuerzo, mano de obra, costes de operación, costes de formación y capacitación, etcétera, además de ahorrarse problemas de gestión ya que su proveedor es el encargado de gestionar las personas que realizan las actividades externalizadas.</w:t>
        <w:br/>
        <w:t/>
        <w:br/>
        <w:t>En la actualidad, Caralin Group es sinónimo de calidad, eficacia y rapidez en el servicio a otras empresas, avalado por la confianza que sus clientes han depositado en él, ampliando cada vez más el número de servicios que les prestan día a día de una forma totalmente personalizada. Esta compañía no deja de crecer desde su creación ni de desestimar cualquier idea o necesidad que un cliente tenga, con lo cual incorpora nuevos servicios día a día y pone a su disposición a sus asesores para ayudarle en la mejora de su negocio y de su vida personal. El hecho de conocer profundamente el sector servicios, hace que tengamos una más alta capacidad y agilidad de respuesta para satisfacer las necesidades de cada uno, basándonos fundamentalmente tanto en la cualificación del personal, como en el departamento operativo a la hora de buscar el perfil idóneo de las personas que han de desarrollar las tareas para cada cliente, explica José Luis López, subdirector general de Caralin Group.</w:t>
        <w:br/>
        <w:t/>
        <w:br/>
        <w:t>Caralin Group es una compañía especializada en la externalización de servicios de otras empresas. Este método de gestión de recursos humanos cuenta con una mayor elasticidad, a través de la integración de medios técnicos y humanos especializados, contribuyendo a realizar tareas específicas y permitiendo a las empresas tareas más importantes y aumentar con ello los beneficios de su compañía.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