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PROINSO suministra 145  kW para dos proyectos solares fotovoltaicos de autoconsumo en Namibia y Sudáfrica</w:t>
      </w:r>
    </w:p>
    <w:p>
      <w:pPr>
        <w:pStyle w:val="Ttulo2"/>
        <w:rPr>
          <w:color w:val="355269"/>
        </w:rPr>
      </w:pPr>
      <w:r>
        <w:rPr>
          <w:color w:val="355269"/>
        </w:rPr>
        <w:t>Uno de los proyectos abastecerá  de energía eléctrica a una de las principales minas de hierro de Sudáfrica con una producción de 10 millones de toneladas de mineral cada año</w:t>
      </w:r>
    </w:p>
    <w:p>
      <w:pPr>
        <w:pStyle w:val="LOnormal"/>
        <w:rPr>
          <w:color w:val="355269"/>
        </w:rPr>
      </w:pPr>
      <w:r>
        <w:rPr>
          <w:color w:val="355269"/>
        </w:rPr>
      </w:r>
    </w:p>
    <w:p>
      <w:pPr>
        <w:pStyle w:val="LOnormal"/>
        <w:jc w:val="left"/>
        <w:rPr/>
      </w:pPr>
      <w:r>
        <w:rPr/>
        <w:t/>
        <w:br/>
        <w:t/>
        <w:br/>
        <w:t>PROINSO ha suministrado módulos e inversores para sendos proyectos solares fotovoltaicos de autoconsumo situados en la mina Assmang Khumani, ubicada en la región sudafricana de Northern Cape y para las instalaciones de la Corporación de Desarrollo Estatal de Namibia (NDC) en la ciudad de Windhoek.</w:t>
        <w:br/>
        <w:t/>
        <w:br/>
        <w:t>Para ambas instalaciones, de 100 y 45 kW respectivamente, PROINSO ha suministrado módulos Canadian Solar e inversores SMA.</w:t>
        <w:br/>
        <w:t/>
        <w:br/>
        <w:t>Estos nuevos suministros, refuerzan la presencia de PROINSO en el continente africano. La multinacional abrió recientemente una nueva delegación comercial en Sudáfrica y cuenta ya con 18 Instaladores Cualificados de África integrados en su Red Internacional que alcanza ya los 2.372 Instaladores en los cinco continentes.</w:t>
        <w:br/>
        <w:t/>
        <w:br/>
        <w:t>18 de junio de 2013.- La multinacional PROINSO, líder internacional en la distribución de material solar fotovoltaico-, en colaboración African Solar Power, partner estratégico de PROINSO en Sudáfrica, acaba de realizar el suministro de módulos e inversores para dos nuevos proyectos solares fotovoltaicos de autoconsumo en África que alcanzan una potencia total de 145 kW. Las citadas instalaciones abastecerán de energía eléctrica a una importante mina de hierro en Sudáfrica y a las instalaciones de la Corporación de Desarrollo Estatal de Namibia (NDC).</w:t>
        <w:br/>
        <w:t/>
        <w:br/>
        <w:t>Estos nuevos suministros confirman, por una parte, la fuerte entrada y apuesta de la compañía por el continente africano, donde ya cuenta con una veintena de Instaladores Cualificados integrados en su Red Internacional, además de una delegación comercial abierta recientemente en Sudáfrica. </w:t>
        <w:br/>
        <w:t/>
        <w:br/>
        <w:t>En segundo lugar, convierten a PROINSO en referente para las instalaciones de autoconsumo, una opción cada vez más extendida en todo el mundo que contribuye a maximizar la eficiencia energética, reducir el coste de la factura eléctrica y de pérdidas en la red eléctrica, además de garantizar al consumidor la autonomía energética y contribuir al cuidado del medio ambiente.</w:t>
        <w:br/>
        <w:t/>
        <w:br/>
        <w:t>En concreto, para la mina Assmang Khumani ubicada en la región sudafricana de Northern Cape, PROINSO ha suministrado 100 kW de módulos Canadian Solar e inversores SMA, en colaboración con uno de sus Instaladores Cualificados locales (Renergy). La nueva instalación de autoconsumo abastecerá de energía eléctrica a esta importante mina de hierro que genera 10 millones de tonelada cada año para exportar.</w:t>
        <w:br/>
        <w:t/>
        <w:br/>
        <w:t>El segundo de los suministros realizados recientemente por PROINSO en África, ha consistido en módulos Canadian Solar e inversores SMA para una instalación de autoconsumo de 45 Kw que abastecerá de energía eléctrica a las instalaciones de la Corporación de Desarrollo Estatal de Namibia (NDC) que se encuentran en la ciudad de Windhoek. Para el citado proyecto, PROINSO ha contado la colaboración con su Instalador Cualificado en el país (Alensy).</w:t>
        <w:br/>
        <w:t/>
        <w:br/>
        <w:t>La Corporación, que aglutina a un grupo de empresas de propiedad estatal, ha apostado fuertemente por las energías renovables con la puesta en marcha del nuevo sistema de autoconsumo en sus instalaciones. Durante su inauguración, los responsables del NDC subrayaron que debemos aprender a utilizar nuestros propios recursos financieros y los medios que tenemos para producir energía. En ese sentido, mostraron su satisfacción porque una de las entidades tractoras de las empresas locales haya dado este primer paso que, además, contribuirá a reducir el coste de su factura eléctrica.</w:t>
        <w:br/>
        <w:t/>
        <w:br/>
        <w:t>África e Internacionalización</w:t>
        <w:br/>
        <w:t/>
        <w:br/>
        <w:t>PROINSO cuenta en la actualidad con 18 Instaladores Cualificados integrados en su Red Internacional ubicados en Argelia, Egipto, Senegal, Costa de Marfil, Kenia, Namibia y Sudáfrica. Esta Red Internacional cuenta ya con 2.372 Instaladores Cualificados en los cinco continentes. Además de la delegación abierta recientemente en Sudáfrica, PROINSO cuenta con delegaciones en Grecia, Italia, Estados Unidos, Gran Bretaña, España, Canadá, China, Australia, India, Brasil, Tailandia y Japón.</w:t>
        <w:br/>
        <w:t/>
        <w:br/>
        <w:t>Referente en Autoconsumo</w:t>
        <w:br/>
        <w:t/>
        <w:br/>
        <w:t>PROINSO inició el pasado año la comercialización e instalación de sus primeras instalaciones destinadas a autoconsumo total o parcial de la energía. Este producto global de PROINSO ofrece a los usuarios: la solución técnica (módulos, inversores, estructuras, baterías, cargadores); la instalación y el manteniemiento (con el apoyo de su Red Internacional de Instaladores Cualificados); y el apoyo en la financiación del proyecto, en colaboración con entidades bancarias. </w:t>
        <w:br/>
        <w:t/>
        <w:br/>
        <w:t>La solución de PROINSO se adapta a la necesidad de producción anual del usuario y sigue un modelo de generación distribuida. Se dirige, principalmente, a instalaciones domésticas, de comercios, empresas y pequeñas industrias.//</w:t>
        <w:br/>
        <w:t/>
        <w:br/>
        <w:t>ABOUT PROINSO     www.proinso.net</w:t>
        <w:br/>
        <w:t/>
        <w:br/>
        <w:t>PROINSO integrada en Grupo OPDE-, está especializada en distribución de módulos fotovoltaicos, kits solares, inversores, estructuras y seguidores, baterías, cargadores, aplicaciones solares en urbanismo y movilidad fotovoltaica, soluciones para autoconsumo, sistemas de generación aislada y elementos de monitorización.</w:t>
        <w:br/>
        <w:t/>
        <w:br/>
        <w:t>PROINSO acumulamás de 1.115 MWdistribuidos en todo el mundo, cifra récord que la convierte en una de las principales empresas de distribución en el ámbito internacional, para cuya consecución ha resultado fundamental el contar con una gran Red Internacional de Instaladores Cualificados integrada en la actualidad por 2.360 instaladores.</w:t>
        <w:br/>
        <w:t/>
        <w:br/>
        <w:t>PROINSO, cuyas ventas provienen en un 88% de mercados exteriores, cuenta en la actualidad con delegaciones en España, Alemania, Grecia, Italia, Estados Unidos, Gran Bretaña, Canadá, China, Brasil, Australia, Japón e India. Recientemente, la compañía ha abierto nueva delegación en Sudáfrica.//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