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Cáceres International Open Trofeo Cáceres Patrimonio de la Humanidad</w:t>
      </w:r>
    </w:p>
    <w:p>
      <w:pPr>
        <w:pStyle w:val="Ttulo2"/>
        <w:rPr>
          <w:color w:val="355269"/>
        </w:rPr>
      </w:pPr>
      <w:r>
        <w:rPr>
          <w:color w:val="355269"/>
        </w:rPr>
        <w:t>Las estrellas del pádel vuelven a Extremadura
de la mano de WorldPadel Tour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grandes estrellas del pádel mundial regresan a Extremadura de la mano del nuevo circuito profesional WorldPadel Tour. Entre el lunes 20 y el domingo 26 se llevará a cabo el Cáceres International Open, trofeo Cáceres Patrimonio de la Humanidad, tercer torneo de la temporada del circuito WorldPadel Tour. Las fases previas de la competición se llevarán a cabo en las instalaciones del Club de Tenis Cabezarrubia y a partir del miércoles las mejores parejas comenzarán a desfilar por la Plaza Mayor de Cáceres donde se ha montado la pista central del torneo.</w:t>
        <w:br/>
        <w:t/>
        <w:br/>
        <w:t>Esta prueba, que cuenta con el patrocinio del Gobierno de Extremadura, el Ayuntamiento de Cáceres y la Diputación de Cáceres, entre otros, es coorganizada por la empresa Triple C Events Sport.</w:t>
        <w:br/>
        <w:t/>
        <w:br/>
        <w:t>A nivel deportivo, el gran objetivo de todos es cortar la hegemonía de los número 1 del mundo, Juan Martín Díaz y Fernando Belasteguin, quienes han ganado los dos primeros torneos de la temporada disputados en Murcia y Sevilla.</w:t>
        <w:br/>
        <w:t/>
        <w:br/>
        <w:t>Más de 70 parejas se han inscrito a esta competición, que el lunes 20 comenzará con la disputa de la fase pre-previa en el Club de Tenis Cabezarrubia y la participación de varias parejas locales, destacándose a los jugadores extremeños de mejor ranking como Julio Melón, Alvaro Matador o José Antonio García Diestro.</w:t>
        <w:br/>
        <w:t/>
        <w:br/>
        <w:t>La presentación oficial del Cáceres International Open se celebrará el lunes 20 de mayo, a las 12.30 horas, en los salones del hotel Barceló Cáceres V Centenario, hotel oficial del torneo, y contará con la presencia de autoridades y algunos jugadores participantes.</w:t>
        <w:br/>
        <w:t/>
        <w:br/>
        <w:t>PROGRAMA DE PARTIDOS</w:t>
        <w:br/>
        <w:t/>
        <w:br/>
        <w:t>Club de Tenis Cabezarrubia:</w:t>
        <w:br/>
        <w:t/>
        <w:br/>
        <w:t>Lunes 20 de mayo: Partidos de la fase pre-previa a partir de las 10 horas</w:t>
        <w:br/>
        <w:t/>
        <w:br/>
        <w:t>Martes 21 de mayo: Fase previa. Se clasificarán 4 parejas para el cuadro principal</w:t>
        <w:br/>
        <w:t/>
        <w:br/>
        <w:t>Miércoles 22 de mayo: Se jugarán 8 partidos de dieciseisavos de final a partir de las 10 horas</w:t>
        <w:br/>
        <w:t/>
        <w:br/>
        <w:t>Pista Central en Plaza Mayor</w:t>
        <w:br/>
        <w:t/>
        <w:br/>
        <w:t>Miércoles 22 de mayo  Se jugarán 8 partidos a partir de las 10 horas en la pista central</w:t>
        <w:br/>
        <w:t/>
        <w:br/>
        <w:t>Jueves 23 de mayo Octavos de Final</w:t>
        <w:br/>
        <w:t/>
        <w:br/>
        <w:t>Cuatro partidos por la mañana a partir de las 10 horas</w:t>
        <w:br/>
        <w:t/>
        <w:br/>
        <w:t>Cuatro partidos por la tarde a partir de las 16 horas</w:t>
        <w:br/>
        <w:t/>
        <w:br/>
        <w:t>Viernes 24 de mayo  Cuartos de FinalA partir de las 16.30 horas</w:t>
        <w:br/>
        <w:t/>
        <w:br/>
        <w:t>Sábado 25 de mayo  SemifinalesA partir de las 16 horas</w:t>
        <w:br/>
        <w:t/>
        <w:br/>
        <w:t>Domingo 26 de mayo- FinalA partir de las 12 horas</w:t>
        <w:br/>
        <w:t/>
        <w:br/>
        <w:t>Precio de entradas</w:t>
        <w:br/>
        <w:t/>
        <w:br/>
        <w:t>Las entradas se pueden adquirir hasta las 20 horas del martes en la página web www.worldpadeltour.com y desde el miércoles en las taquillas de la Plaza Mayor.</w:t>
        <w:br/>
        <w:t/>
        <w:br/>
        <w:t>El abono para los cinco días de competición es de 40€</w:t>
        <w:br/>
        <w:t/>
        <w:br/>
        <w:t>Miércoles: Entrada gratuita en ambos escenarios</w:t>
        <w:br/>
        <w:t/>
        <w:br/>
        <w:t>Jueves: 5 € Viernes: 10 € Sábado: 15 € Domingo: 15 €</w:t>
        <w:br/>
        <w:t/>
        <w:br/>
        <w:t>EL CIRCUITO</w:t>
        <w:br/>
        <w:t/>
        <w:br/>
        <w:t>WorldPadel Tour es el circuito profesional de pádel en el cual participan las mejores parejas a nivel mundial y que consta de 18 torneos y un Master final que se disputará en Madrid del 16 al 22 de diciembre.</w:t>
        <w:br/>
        <w:t/>
        <w:br/>
        <w:t>CALENDARIO 2013</w:t>
        <w:br/>
        <w:t/>
        <w:br/>
        <w:t>8 al 14 de Abril Murcia International Open</w:t>
        <w:br/>
        <w:t/>
        <w:br/>
        <w:t>6 al 12 de Mayo Sevilla International Open</w:t>
        <w:br/>
        <w:t/>
        <w:br/>
        <w:t>20 al 26 de Mayo Cáceres International Open</w:t>
        <w:br/>
        <w:t/>
        <w:br/>
        <w:t>3 al 9 de Junio Barcelona International Opena</w:t>
        <w:br/>
        <w:t/>
        <w:br/>
        <w:t>17 al 23 de Junio Madrid International Open</w:t>
        <w:br/>
        <w:t/>
        <w:br/>
        <w:t>24 al 30 de Junio A Coruña International Open</w:t>
        <w:br/>
        <w:t/>
        <w:br/>
        <w:t>1 al 7 de Julio Santander International Open</w:t>
        <w:br/>
        <w:t/>
        <w:br/>
        <w:t>15 al 21 de Julio Puerto Sta. María International Open</w:t>
        <w:br/>
        <w:t/>
        <w:br/>
        <w:t>29 de Julio al 4 de Agosto Málaga International Open</w:t>
        <w:br/>
        <w:t/>
        <w:br/>
        <w:t>12 al 18 de Agosto Lisboa International Open (Portugal)</w:t>
        <w:br/>
        <w:t/>
        <w:br/>
        <w:t>26 de Agosto al 1de Septiembre Alicante International Open</w:t>
        <w:br/>
        <w:t/>
        <w:br/>
        <w:t>9 al 15 de Septiembre Bilbao International Open</w:t>
        <w:br/>
        <w:t/>
        <w:br/>
        <w:t>23 al 29 de Septiembre Granada International Open</w:t>
        <w:br/>
        <w:t/>
        <w:br/>
        <w:t>7 al 10 de Octubre International Open (Londres/Alemania/Francia/China)</w:t>
        <w:br/>
        <w:t/>
        <w:br/>
        <w:t>21 al 27 de Octubre Las Palmas International Open</w:t>
        <w:br/>
        <w:t/>
        <w:br/>
        <w:t>4 al 10 de Noviembre Valencia International Open</w:t>
        <w:br/>
        <w:t/>
        <w:br/>
        <w:t>18 al 24 de Noviembre Buenos Aires International Open (Argentina)</w:t>
        <w:br/>
        <w:t/>
        <w:br/>
        <w:t>2 al 8 de Diciembre International Open (Londres/Alemania/Francia/China)</w:t>
        <w:br/>
        <w:t/>
        <w:br/>
        <w:t>16 al 22 de Diciembre Master WorldPadel Tour (Madrid)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28033 /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