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Rentokil Initial propone packs de higiene adaptados a cada estancia</w:t>
      </w:r>
    </w:p>
    <w:p>
      <w:pPr>
        <w:pStyle w:val="Ttulo2"/>
        <w:rPr>
          <w:color w:val="355269"/>
        </w:rPr>
      </w:pPr>
      <w:r>
        <w:rPr>
          <w:color w:val="355269"/>
        </w:rPr>
        <w:t>Dar la bienvenida al negocio, habilitar los baños o hacer más confortable las reuniones o comidas en la oficina, Rentokil Initial lanza unos paquetes de higiene integral para crear ambientes más saludables</w:t>
      </w:r>
    </w:p>
    <w:p>
      <w:pPr>
        <w:pStyle w:val="LOnormal"/>
        <w:rPr>
          <w:color w:val="355269"/>
        </w:rPr>
      </w:pPr>
      <w:r>
        <w:rPr>
          <w:color w:val="355269"/>
        </w:rPr>
      </w:r>
    </w:p>
    <w:p>
      <w:pPr>
        <w:pStyle w:val="LOnormal"/>
        <w:jc w:val="left"/>
        <w:rPr/>
      </w:pPr>
      <w:r>
        <w:rPr/>
        <w:t/>
        <w:br/>
        <w:t/>
        <w:br/>
        <w:t>Madrid, mayo de 2012.- Rentokil Initial, especialista en ofrecer servicios personalizados en soluciones de higiene y recogida de residuos sanitarios para empresas, lanza unos packs de higiene adaptados a cada estancia del negocio. Alfombras, ambientadores, higienizadores de manos o columnas eliminadoras de olores son algunos de los productos que forman cada uno de los cinco paquetes propuestos por Rentokil Initial para crear ambientes más saludables en las empresas.</w:t>
        <w:br/>
        <w:t/>
        <w:br/>
        <w:t>Con el objetivo de hacer más confortable la permanencia en cada negocio, tanto a los empleados como a los clientes, Rentokil Initial apuesta por equipar adecuadamente cada habitación de la oficina para, además de mejorar el ambiente, diseñar espacios más saludables, facilitando el lavado y el secado de manos con un kit básico para baños o favorecer la limpieza de los interiores con alfombras de bienvenida, por ejemplo.</w:t>
        <w:br/>
        <w:t/>
        <w:br/>
        <w:t>Junto al pack de bienvenida, los especialistas en higiene de Rentokil Initial ponen al servicio de sus clientes paquetes básicos para los aseos, compuestos por las últimas novedades en dispensadores de jabón o secadores de manos; de confort, para los vestuarios, donde destacan los aparatos de biozono o las alfombras eco; y otros para salas de reuniones y comedores, con sus nuevos aromatizadores de tecnología nano gota.</w:t>
        <w:br/>
        <w:t/>
        <w:br/>
        <w:t>Con el lanzamiento de estos paquetes de higiene Rentokil Initial apuesta por ayudar a las empresas a crear ambientes más saludables e higiénicos con el fin de evitar riesgos de contagios y otros factores desagradables que pueden dañar la reputación y la confianza de sus empleados y visitantes.</w:t>
        <w:br/>
        <w:t/>
        <w:br/>
        <w:t>Acerca de Rentokil Initial</w:t>
        <w:br/>
        <w:t/>
        <w:br/>
        <w:t>Initial es uno de los líderes mundiales en el suministro de servicios de higiene y complementos de baño de calidad. La empresa se fundó en 1903 en Londres y en 1981 en España. Actualmente está presente en 44 países. Tras su adquisición por parte del grupo Rentokil en 1996, el nombre cambió a Rentokil Initial. Rentokil aportó su know-how internacional y su conocimiento empresarial a las operaciones del grupo, y en la actualidad las dos empresas continúan con sus actividades de forma separada bajo las marcas Rentokil e Initial.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