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Farmashoping.com te descubre otra manera de ganar salud</w:t>
      </w:r>
    </w:p>
    <w:p>
      <w:pPr>
        <w:pStyle w:val="Ttulo2"/>
        <w:rPr>
          <w:color w:val="355269"/>
        </w:rPr>
      </w:pPr>
      <w:r>
        <w:rPr>
          <w:color w:val="355269"/>
        </w:rPr>
        <w:t>Farmashoping.com una parafarmacia diferente que ofrece otra manera diferente de ganar salud.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Farmashoping.com una parafarmacia diferente que ofrece otra manera diferente de ganar salud. Potenciamos al máximo nuestros servicios con los mejores y exclusivos productos del mercado, mimando a nuestros clientes en todo momento.</w:t>
        <w:br/>
        <w:t/>
        <w:br/>
        <w:t>Ofrecemos un amplio abanico de productos para satisfacer, con toda la comodidad de poder realizar desde casa su compra o consultar directamente con el farmacéutico cualquier pregunta o duda.</w:t>
        <w:br/>
        <w:t/>
        <w:br/>
        <w:t>AROMATERAPIA</w:t>
        <w:br/>
        <w:t/>
        <w:br/>
        <w:t>CUIDADO, HIGÍENE Y BELLEZA</w:t>
        <w:br/>
        <w:t/>
        <w:br/>
        <w:t>DIETAS</w:t>
        <w:br/>
        <w:t/>
        <w:br/>
        <w:t>EL BEBÉ Y LA MAMA</w:t>
        <w:br/>
        <w:t/>
        <w:br/>
        <w:t>FITOTERAPIA</w:t>
        <w:br/>
        <w:t/>
        <w:br/>
        <w:t>HOMBRE</w:t>
        <w:br/>
        <w:t/>
        <w:br/>
        <w:t>NOVEDADES</w:t>
        <w:br/>
        <w:t/>
        <w:br/>
        <w:t>ORTOPEDIA </w:t>
        <w:br/>
        <w:t/>
        <w:br/>
        <w:t>REGALOS ESTRELLA </w:t>
        <w:br/>
        <w:t/>
        <w:br/>
        <w:t>SALUD SEXUAL</w:t>
        <w:br/>
        <w:t/>
        <w:br/>
        <w:t>SUPLEMENTOS DIETÉTICOS</w:t>
        <w:br/>
        <w:t/>
        <w:br/>
        <w:t>Así que si vais liados o si simplemente os resulta más fácil comprar online con todas las comodidades y la seguridad de comprar en un sitio de confianza, ya sabéis Farmashoping Parafarmacia Tarragona es vuestro sitio.</w:t>
        <w:br/>
        <w:t/>
        <w:br/>
        <w:t>Además a través de nuestro blog http://www.farmashoping.com/blog/wordpress/ os informaremos de todas las novedades, ofertas y noticias del sector de la parafarmacia, ortopedia y dietética. No dejes de visitarnos!!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43001 Tarragona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2013-04-28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