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Prótesis de mama 100% seguras</w:t>
      </w:r>
    </w:p>
    <w:p>
      <w:pPr>
        <w:pStyle w:val="Ttulo2"/>
        <w:rPr>
          <w:color w:val="355269"/>
        </w:rPr>
      </w:pPr>
      <w:r>
        <w:rPr>
          <w:color w:val="355269"/>
        </w:rPr>
        <w:t>Los implantes que disponemos en la actualidad son los más avanzados y seguros que se han fabricado nunca nos afirma el Dr. Vicente Paloma, cirujano plástico del Centro Médico Teknon de Barcelona y miembro de la SECPRE
El gel de alta cohesividad que se utiliza en las prótesis modernas es extremadamente seguro ante cualquier rotura o fuga
La marca PIP, fue un caso aislado en el que se usaba silicona de baja calidad</w:t>
      </w:r>
    </w:p>
    <w:p>
      <w:pPr>
        <w:pStyle w:val="LOnormal"/>
        <w:rPr>
          <w:color w:val="355269"/>
        </w:rPr>
      </w:pPr>
      <w:r>
        <w:rPr>
          <w:color w:val="355269"/>
        </w:rPr>
      </w:r>
    </w:p>
    <w:p>
      <w:pPr>
        <w:pStyle w:val="LOnormal"/>
        <w:jc w:val="left"/>
        <w:rPr/>
      </w:pPr>
      <w:r>
        <w:rPr/>
        <w:t/>
        <w:br/>
        <w:t/>
        <w:br/>
        <w:t>El caso de las prótesis PIP generó entre la población un gran el temor ante los tratamientos de aumento de mama con prótesis. Pero ¿qué hay de cierto en este temor? El Dr. Vicente Paloma, cirujano plástico del Centro Médico Teknon de Barcelona nos explica cómo de seguras son las prótesis actuales, gracias al gel de alta cohesividad que se utiliza en ellas, que evita cualquier fuga o rotura. Según el Dr. Paloma el caso de las PIP fue un caso aislado de fraude en el que se usaba una silicona de baja calidad en lugar de este gel de alta cohesividad.</w:t>
        <w:br/>
        <w:t/>
        <w:br/>
        <w:t>Como experto en cirugía plástica y estética de renombre en España y miembro de la SECPRE, el Dr. Vicente Paloma nos aclara la fiabilidad y seguridad del aumento de mama con prótesis de gel de alta cohesividad y nos explica porqué son prótesis 100% seguras:</w:t>
        <w:br/>
        <w:t/>
        <w:br/>
        <w:t>Las prótesis de mama de gel de alta cohesividad son 100% seguras. Como nos explica el Dr. Paloma las prótesis de mama deben cumplir con unas exigencias de seguridad del más alto nivel, del mismo modo que ocurre con los medicamentos. Podemos afirmar que los implantes que disponemos en la actualidad son los más avanzados y seguros que se han fabricado nunca. El gel de silicona de alta cohesividad que se utiliza en las prótesis modernas es extremadamente seguro ya que confiere una gran resistencia a la rotura y una gran estabilidad sin fugas de material</w:t>
        <w:br/>
        <w:t/>
        <w:br/>
        <w:t>Es imposible que una prótesis pueda explotar, ni en un avión, ni por cualquier cambio de presión, ya que el gel de alta cohesividad es altamente seguro ante cualquier rotura.</w:t>
        <w:br/>
        <w:t/>
        <w:br/>
        <w:t>La prótesis del aumento de mama no interfiere en ningún campo de la vida personal. Como nos explica el doctor Paloma, normalmente preferimos colocar el implante por el surco submamario, con lo que no se daña la glándula mamaria y se puede garantizar la lactancia sin ningún tipo de riesgo.</w:t>
        <w:br/>
        <w:t/>
        <w:br/>
        <w:t>Gracias a las prótesis de gel de alta cohesividad, se estima que la mayoría de las mujeres no requerirán un recambio antes de 25 o 30 años y en muchos casos no será necesario recambiar las prótesis nunca, según el especialista, Dr. Vicente Paloma. Aunque es importante realizar revisiones regulares de los implantes para comprobar su estado.</w:t>
        <w:br/>
        <w:t/>
        <w:br/>
        <w:t>Los implantes no suponen absolutamente ninguna contraindicación para poder hacer cualquier prueba de imagen sobre los pechos (radiografía, mamografías, etc). Las prótesis no pueden dañarse a causa de estas pruebas y tampoco producen ninguna distorsión de los resultados nos aclara el doctor Paloma.</w:t>
        <w:br/>
        <w:t/>
        <w:br/>
        <w:t>Para más información:</w:t>
        <w:br/>
        <w:t/>
        <w:br/>
        <w:t>SOGUES COMUNICACIÓN</w:t>
        <w:br/>
        <w:t/>
        <w:br/>
        <w:t>T.933682481</w:t>
        <w:br/>
        <w:t/>
        <w:br/>
        <w:t>prensa@sogues.com</w:t>
        <w:br/>
        <w:t/>
        <w:br/>
        <w:t>www.sogues.com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soguescomunicacion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