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Coaching y la Autoayuda están de moda</w:t>
      </w:r>
    </w:p>
    <w:p>
      <w:pPr>
        <w:pStyle w:val="Ttulo2"/>
        <w:rPr>
          <w:color w:val="355269"/>
        </w:rPr>
      </w:pPr>
      <w:r>
        <w:rPr>
          <w:color w:val="355269"/>
        </w:rPr>
        <w:t>El nuevo libro Supera tus miedos y alcanza tus sueños atestigua el creciente interés por el Coaching y la Autoayuda.
La literatura de coaching es literatura de superación personal o autoayuda, que es la literatura que permite reflexionar, aprender, buscar nuevos rumbos, y motivar al lector. Supera tus miedos y alcanza tus sueños es un manual de coaching para alcanzar los sueños, para lo cual es necesario superar los miedos.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tiempos que corren no es casualidad que la literatura de autoayuda y coaching estén en auge, cuando tanto las personas como la sociedad en su conjunto necesitan repensarse y reinventarse. La reflexión se hace imprescindible en estos días en los que muchos expertos vaticinan un cambio de paradigma y muchas personas desean mejorar sus vidas.</w:t>
        <w:br/>
        <w:t/>
        <w:br/>
        <w:t>El Coaching es una nueva profesión con una trayectoria mayor en países como Estados Unidos, Canadá y Reino Unido, y en crecimiento en otros como España. El Coaching es la profesión que está enfocada en acompañar a las personas a conseguir sus objetivos. personales y profesionales. Actualmente el Coaching es considerado como una moda por algunos, y debido al intrusismo, también una estafa para otros. No obstante, el Coaching sigue atrayendo a las personas interesadas en el desarrollo personal, psicólogos, responsables de Recursos Humanos, formadores, etc. No es de extrañar, ya que el Coaching busca sacar el potencial de las personas y convertirlas en su mejor versión.</w:t>
        <w:br/>
        <w:t/>
        <w:br/>
        <w:t>Supera tus miedos y alcanza tus sueños es la primera obra del coach y redactor Manuel Mata Moreno, publicada por laEditorial Círculo Rojo.Su presencia en las redes sociales es notoria, con miles de seguidores en Facebook, Twitter, Google y Linkedin. Muchas personas leen sus artículos relacionados con las temáticas de coaching, autoayuda, superación personal y finanzas personales.</w:t>
        <w:br/>
        <w:t/>
        <w:br/>
        <w:t>Es pues el momento de preguntarse: ¿Son ahora los coachs los nuevos escritores de autoayuda y superación personal? ¿Es el Coaching solo una moda pasajera? ¿Qué es lo que libros como Supera tus miedos y alcanza tus sueños aportan a los lectores ? ¿Qué hay detrás del gran interés suscitado por esta obra?</w:t>
        <w:br/>
        <w:t/>
        <w:br/>
        <w:t>Quizá nos pueda ayudar a contestar todas estas preguntas la asistencia a la Presentación del libro que está programada en el Fórum de la Fnac Arenas de Barcelona para el próximo 12 de abril a las 19:30 horas.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