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 Tecnocom podrá conocer la solución de gestión más potente del mercado</w:t></w:r></w:p><w:p><w:pPr><w:pStyle w:val="Ttulo2"/><w:rPr><w:color w:val="355269"/></w:rPr></w:pPr><w:r><w:rPr><w:color w:val="355269"/></w:rPr><w:t>Tecnocom es Gold Certified Partner en el Lanzamiento de Microsoft Dynamics AX 2012 R2. Un ERP con gran capacidad, que se presentará, a través de un webinar, el próximo 28 de Febrero.</w:t></w:r></w:p><w:p><w:pPr><w:pStyle w:val="LOnormal"/><w:rPr><w:color w:val="355269"/></w:rPr></w:pPr><w:r><w:rPr><w:color w:val="355269"/></w:rPr></w:r></w:p><w:p><w:pPr><w:pStyle w:val="LOnormal"/><w:jc w:val="left"/><w:rPr></w:rPr></w:pPr><w:r><w:rPr></w:rPr><w:t></w:t><w:br/><w:t></w:t><w:br/><w:t>Coincidimos en que Microsoft Dynamics AX 2012 R2 no es una nueva versión. Sin embargo, las novedades que conlleva esta release hacen que queramos mostrarlas al mayor público posible, a través de eventos y publicaciones.</w:t><w:br/><w:t></w:t><w:br/><w:t>Microsoft Dynamics AX está a la cabeza de las mejores Soluciones de Gestión empresarial, gracias a que cumple con las necesidades que buscan los usuarios:</w:t><w:br/><w:t></w:t><w:br/><w:t>Potencia.</w:t><w:br/><w:t></w:t><w:br/><w:t>Facilidad de uso.</w:t><w:br/><w:t></w:t><w:br/><w:t>Interface con herramientas de comunicación.</w:t><w:br/><w:t></w:t><w:br/><w:t>Gran Capacidad Analítica.</w:t><w:br/><w:t></w:t><w:br/><w:t>AX es una solución muy enfocada a empresas que manejan una gran cantidad de información y de datos, con muchos usuarios, se desenvuelve bien en gestiones complejas (multi-divisa, multi-empresa, etc) y tiene una capacidad inmensa de parametrización. Los profesionales de Tecnocom fueron los primeros en implementar esta solución que llegó a España en 1998, esto lo convierte en el partner con mayor experiencia del país. Una solución de estas características solo puede ser implantada por profesionales certificados por Microsoft, que si además tienen una dilatada experiencia conseguirán adaptar con precisión esta solución a las necesidades de las compañías. No solo es la solución sino los profesionales que la ponen en marcha.</w:t><w:br/><w:t></w:t><w:br/><w:t>Microsoft Dynamics AX 2012 R2 es una Solución que merece la pena conocer, desde Tecnocom le invitamos a inscribirse en el Webinar que presentaremos el próximo 28 de febrero de 2013</w:t><w:br/><w:t></w:t><w:br/><w:t>http://erp-crm.tecnocom.es/Paginas/DetalleNoticia.aspx?ref369&tipoArticuloEvento</w:t><w:br/><w:t></w:t><w:br/><w:t>¿Por qué Tecnocom?</w:t><w:br/><w:t></w:t><w:br/><w:t>Tecnocom como partner de Microsoft Dynamics tiene una experiencia de más de 14 años y cerca de 300 implantaciones realizadas con éxito. Posee todas las competencias, en el máximo nivel de certificación como partner de Microsoft. Tecnocom cuenta con unos 80 especialistas a nivel nacional, de los cuales el 90%, tiene al menos una certificación en Microsoft Dynamics y una experiencia media en estas soluciones de 8 años.</w:t><w:br/><w:t></w:t><w:br/><w:t>¿Qué tipo de proyectos ofrece Tecnocom?</w:t><w:br/><w:t></w:t><w:br/><w:t>Servicios de Outsourcing y de Formación.</w:t><w:br/><w:t></w:t><w:br/><w:t>Servicios Proyectos llave en mano.</w:t><w:br/><w:t></w:t><w:br/><w:t>Servicios de Soporte y Mantenimiento de valor añadido y System Review</w:t><w:br/><w:t></w:t><w:br/><w:t>Servicios de Informacion; Tecnonews, Tecnoweb, TecnoNetMeeting y TecnoForum.</w:t><w:br/><w:t></w:t><w:br/><w:t>Servicios en la Nube y pago por usuario.</w:t><w:br/><w:t></w:t><w:br/><w:t>Si desea conocer a este partner de Microsoft Dynamics puede hacerlo a través de la web http://erp-crm.tecnocom.es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