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Llegan las mini-lipos</w:t>
      </w:r>
    </w:p>
    <w:p>
      <w:pPr>
        <w:pStyle w:val="Ttulo2"/>
        <w:rPr>
          <w:color w:val="355269"/>
        </w:rPr>
      </w:pPr>
      <w:r>
        <w:rPr>
          <w:color w:val="355269"/>
        </w:rPr>
        <w:t>Las mini-liposucciones son ideales para aquellas personas con buena figura que tienen pequeños acúmulos de grasa localizados en cartucheras, rodillas o abdomen
En la mayoría de casos son tratamientos bajo anestesia local, sin ingreso y con resultados excelentes nos explica el Dr. Vicente Paloma, cirujano plástico del Centro Médico Teknon de Barcelona  y uno de los mayores especialistas en lipos
Además se puede utilizar la grasa sobrante de las mini-lipos para rellenar pómulos, labios, glúteos y mama</w:t>
      </w:r>
    </w:p>
    <w:p>
      <w:pPr>
        <w:pStyle w:val="LOnormal"/>
        <w:rPr>
          <w:color w:val="355269"/>
        </w:rPr>
      </w:pPr>
      <w:r>
        <w:rPr>
          <w:color w:val="355269"/>
        </w:rPr>
      </w:r>
    </w:p>
    <w:p>
      <w:pPr>
        <w:pStyle w:val="LOnormal"/>
        <w:jc w:val="left"/>
        <w:rPr/>
      </w:pPr>
      <w:r>
        <w:rPr/>
        <w:t/>
        <w:br/>
        <w:t/>
        <w:br/>
        <w:t>La liposucción siempre se ha asociado a personas con obesidad que necesitaban una intervención quirúrgica para poder perder peso. Ahora llegan las mini-liposucciones especialmente dirigidas a aquellas personas que aun tener una buena figura y no tener sobrepeso, tienen acúmulos de grasa localizada en zonas como las cartucheras, las rodillas o el abdomen. El Dr. Vicente Paloma, cirujano plástico y estético del Centro Médico Teknon de Barcelona y miembro de la SECPRE, es uno de los mayores expertos en España en mini-lipos y recomienda realizar este tratamiento en estas épocas del año para poder estar recuperadas en el verano. Además si la paciente lo desea se puede aprovechar la intervención para rellenar pómulos, labios o incluso glúteos y mamas, según la cantidad de grasa extraída en la mini-lipo.</w:t>
        <w:br/>
        <w:t/>
        <w:br/>
        <w:t>La revolución de las mini-liposucciones</w:t>
        <w:br/>
        <w:t/>
        <w:br/>
        <w:t>Las mini-liposucciones se posicionan como el mejor tratamiento para eliminar la grasa localizada en zonas como las cartucheras, abdomen o rodillas, en aquellos casos en los que aun realizando ejercicio o dietas no se consigue eliminar dichos acúmulos. Gracias a los grandes avances en cuanto a la comodidad para el paciente, en la mayoría de los casos es una intervención bajo anestesia local y sin necesidad de ingresos.</w:t>
        <w:br/>
        <w:t/>
        <w:br/>
        <w:t>El procedimiento es sencillo y está basado en la liposucción tradicional: El Dr. Vicente Paloma, cirujano plástico y especialista en esta técnica realiza una pequeña incisión en la zona por la que introduce la cánula hueca. En el otro extremo, la cánula se une una máquina que produce vacío. El Dr. Paloma rompe la grasa y la succiona moviendo la cánula entre los depósitos grasos situados bajo la piel.</w:t>
        <w:br/>
        <w:t/>
        <w:br/>
        <w:t>Una vez finalizada la mini-liposucción, y si la paciente quiere, el doctor puede aprovechar la grasa sobrante para rellenar desde pequeñas zonas como pómulos o labios hasta zonas más grandes como las mamas o los glúteos, según la cantidad grasa extraída. Este tratamiento es muy cómodo y práctico, ya que se elimina la grasa que la paciente no quiere y se le inyecta dónde la necesita. Es una técnica muy cómoda, ya que la paciente no podrá padecer efectos secundarios al ser su propia grasa nos explica el Dr. Vicente Paloma, miembro de la SECPRE y cirujano plástico del Centro Médico Teknon de Barcelona</w:t>
        <w:br/>
        <w:t/>
        <w:br/>
        <w:t>Después de la intervención el doctor recomienda la colocación de una faja, media o vendaje elástico sobre la zona tratada por la mini-liposucción para controlar en hinchazón y conseguir ayudar a la piel a adaptarse al nuevo contorno, durante unas 3-4 semanas. Se podrá volver a la rutina diaria en 2 días y a las actividades más intensas en 2-4 semanas.</w:t>
        <w:br/>
        <w:t/>
        <w:br/>
        <w:t>Uno de los avances más importantes de las mini-liposucciones es la práctica eliminación de las cicatrices. Según nos explica el Dr. Paloma las cicatrices se sitúan de forma estratégica para que queden escondidas, incluso llevando biquini.</w:t>
        <w:br/>
        <w:t/>
        <w:br/>
        <w:t>Precio de la mini-liposucción: desde 2.700€ hasta 4.800€</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