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Regal Assegurances patrocina la gala benéfica El límite lo pones tú para impulsar la Escola AFA</w:t>
      </w:r>
    </w:p>
    <w:p>
      <w:pPr>
        <w:pStyle w:val="Ttulo2"/>
        <w:rPr>
          <w:color w:val="355269"/>
        </w:rPr>
      </w:pPr>
      <w:r>
        <w:rPr>
          <w:color w:val="355269"/>
        </w:rPr>
        <w:t>El reconocido actor Jordi Rios presentará un evento en el que participan artistas como La Pegatina, Alma Simonne, Clara Peya, Manolo García y Marc Parrot La Escola AFA (Actividad Física Adaptada) es un proyecto creado por UNES Unió Esportiva, un club especializado en deporte adaptado</w:t>
      </w:r>
    </w:p>
    <w:p>
      <w:pPr>
        <w:pStyle w:val="LOnormal"/>
        <w:rPr>
          <w:color w:val="355269"/>
        </w:rPr>
      </w:pPr>
      <w:r>
        <w:rPr>
          <w:color w:val="355269"/>
        </w:rPr>
      </w:r>
    </w:p>
    <w:p>
      <w:pPr>
        <w:pStyle w:val="LOnormal"/>
        <w:jc w:val="left"/>
        <w:rPr/>
      </w:pPr>
      <w:r>
        <w:rPr/>
        <w:t/>
        <w:br/>
        <w:t/>
        <w:br/>
        <w:t>El próximo viernes 15 de febrero, a las 21:00 horas, UNES Unió Esportiva, un club especializado en deporte adaptado, celebra su 30 aniversario con la organización de una gala benéfica para presentar y promocionar la Escola AFA (Actividad Física Adaptada). Este proyecto promueve la práctica deportiva entre niños, jóvenes y adultos con discapacidades físicas, con el objetivo de mejorar su calidad de vida y demostrar que, en cualquier caso, El límite lo pones tú, lema de la gala a la que ya se ha sumadoRegal Assegurancescomo principal patrocinador y laFundació FC Barcelonacomo colaborador.</w:t>
        <w:br/>
        <w:t/>
        <w:br/>
        <w:t>Jordi Rios(reconocido actor catalán especialmente por sus apariciones en los programas de TV3 Crackòvia y Polònia) presentará esta gala de carácter multidisciplinar en la que música, danza y audiovisuales animarán este evento que tendrá lugar en elAuditori de Cornellà. Para ello, UNES Unió Esportiva ha conseguido unir a varios artistas que, de manera voluntaria, colaborarán en la difusión y promoción de la Escola AFA. Entre ellos, destacan:La Pegatina, Alma Simonne, Marc Parrot, Manolo García y Saraband. Además, habrá sorpresas como la interpretación de la pianista y cantanteClara Peyade una pieza escrita especialmente para la Escola AFA, cuya letra es obra del compositorAmadeo Bergés.</w:t>
        <w:br/>
        <w:t/>
        <w:br/>
        <w:t>Lasentradas ya están disponibles en la web del Auditori de Cornellày cuestan 15€ por la compra anticipada y 20€ el mismo día del acto. Todos los beneficios de taquilla se destinarán a proyectos de la Escola AFA. El club también ha abierto una cuenta bancaria para recibir microdonaciones (2100-0958-13-0200084157). Para UNES Unió Esportiva el 15 de febrero es mucho más que la celebración de su 30 aniversario, ya que supone el inicio de un camino para fomentar la actividad deportiva y la mejora de calidad de vida de personas con discapacidad.</w:t>
        <w:br/>
        <w:t/>
        <w:br/>
        <w:t>La aseguradora Regal (perteneciente al Grupo Liberty Seguros), enmarca su colaboración en la celebración de este evento dentro de su política de Responsabilidad Social Corporativa muy vinculada a la integración de la discapacidad en la sociedad. La mayoría de las discapacidades son sobrevenidas por accidentes de tráfico, por lo que como aseguradora nos sentimos especialmente sensibilizados con este problema, asegura Raquel Castuera, directora de Marketing de Regal.</w:t>
        <w:br/>
        <w:t/>
        <w:br/>
        <w:t>Dicha gala se enmarca en laestrategia española sobre la discapacidad 2012-2020, promovida por el Ministerio de Sanidad, Política Social e Igualdad, que fomenta la participación deportiva de aquellas personas que sufren algún tipo de discapacidad. El principal objetivo de UNES Unió Esportiva essensibilizar a la poblaciónal mismo tiempo que divulgar sobreun tema que de manera inesperada puede afectarnos a todos.</w:t>
        <w:br/>
        <w:t/>
        <w:br/>
        <w:t>Más información:</w:t>
        <w:br/>
        <w:t/>
        <w:br/>
        <w:t>Web: www.unes.cat</w:t>
        <w:br/>
        <w:t/>
        <w:br/>
        <w:t>Facebook: https://www.facebook.com/pages/UNES-Unió-Esportiva/409204129153124</w:t>
        <w:br/>
        <w:t/>
        <w:br/>
        <w:t>Twitter: www.twitter.com/unesafa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