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Paisajismo Urbano destaca como líder mundial en jardines verticales</w:t>
      </w:r>
    </w:p>
    <w:p>
      <w:pPr>
        <w:pStyle w:val="Ttulo2"/>
        <w:rPr>
          <w:color w:val="355269"/>
        </w:rPr>
      </w:pPr>
      <w:r>
        <w:rPr>
          <w:color w:val="355269"/>
        </w:rPr>
        <w:t>La empresa alicantina Paisajismo Urbano, de mano de su fundador el biólogo Ignacio Solano, es todo un referente internacional en el diseño y construcción de jardines verticales. Tras años de investigaciones en las selvas tropicales, su patentado sistema de ecosistemas verticales aplica los principios de la Biología sobre paredes y fachadas para confeccionar un hábitat artificial donde la biodiversidad vegetal crece con excelentes resultados.</w:t>
      </w:r>
    </w:p>
    <w:p>
      <w:pPr>
        <w:pStyle w:val="LOnormal"/>
        <w:rPr>
          <w:color w:val="355269"/>
        </w:rPr>
      </w:pPr>
      <w:r>
        <w:rPr>
          <w:color w:val="355269"/>
        </w:rPr>
      </w:r>
    </w:p>
    <w:p>
      <w:pPr>
        <w:pStyle w:val="LOnormal"/>
        <w:jc w:val="left"/>
        <w:rPr/>
      </w:pPr>
      <w:r>
        <w:rPr/>
        <w:t/>
        <w:br/>
        <w:t/>
        <w:br/>
        <w:t>Su pasión por la naturaleza y el afán por dotar a las ciudades del color y vegetación propia de las selvas tropicales sitúan a Paisajismo Urbano como empresa española pionera en el diseño y montaje de jardines verticales desde 2007. El experto en interacciones biológicas y fundador de esta empresa alicantina, Ignacio Solano, ha aplicado sus años de investigación y exploración en selvas de México, Brasil o África para crear un novedoso sistema de jardinería vertical que mejora las técnicas y resultados obtenidos incluso por sistemas tan conocidos mundialmente como la patente Patrick Blanc.</w:t>
        <w:br/>
        <w:t/>
        <w:br/>
        <w:t>Más allá de jardines verticales, con Paisajismo Urbano nace el concepto de Ecosistemas Verticales, resultado de aunar tanto principios botánicos como biológicos a las fachadas, con un cóctel de bacterias y hongos que favorece el desarrollo óptimo de las plantas, acompañado además de un innovador sistema de monitorización domótica que controla la evolución de la vegetación que compone el ecosistema. Por sus características, y frente a los sistemas modulares, las técnicas basadas en musgo o el método de Patrick Blanc, el sistema patentado por Ignacio Solano es el único capaz de garantizar el 100% de la viabilidad de cada proyecto.</w:t>
        <w:br/>
        <w:t/>
        <w:br/>
        <w:t>Pulmones verdes para entornos urbanos</w:t>
        <w:br/>
        <w:t/>
        <w:br/>
        <w:t>Naturaleza, ecología y belleza hacen de los jardines verticales la mejor muestra de bioconstrucción. Paisajismo Urbano receta la cura contra los males de las ciudades, espacios que progresivamente están reduciendo sus zonas verdes. Por sus propiedades térmicas, aislantes, artísticas, arquitectónicas y económicas, los ecosistemas verticales se convierten en auténticos pulmones verdes que, además de aportar un valor añadido a sus edificios, favorecen y respetan el medio ambiente.</w:t>
        <w:br/>
        <w:t/>
        <w:br/>
        <w:t>Según declaraciones del alicantino Ignacio Solano, solo en este último año con la construcción de sus jardines verticales se ha producido oxígeno para más de 2.600 personas, se ha reciclado cerca de 2.000 toneladas de gases nocivos, 800 kilogramos de metales pesados y se ha liberado a las ciudades de 6 toneladas de polvo que, de otra forma, estarían contaminando nuestro planeta.</w:t>
        <w:br/>
        <w:t/>
        <w:br/>
        <w:t>Paisajismo Urbano y sus ecosistemas verticales: Un crecimiento sin fronteras</w:t>
        <w:br/>
        <w:t/>
        <w:br/>
        <w:t>Durante estos 6 años de actividad profesional, Paisajismo Urbano ha llevado sus jardines verticales por toda España cruzando incluso las fronteras peninsulares. Es más que destacable la monumental obra realizada en un centro comercial de Quito (Ecuador) con la instalación de un ecosistema vertical de 1.000m2, o la fachada del Hotel B3 de Bogotá (Colombia) donde se construyó un jardín vertical compuesto por 15.000 plantas.</w:t>
        <w:br/>
        <w:t/>
        <w:br/>
        <w:t>Desde techos verdes, cubiertas, fachadas vegetales a la integración de jardines verticales indoor, las posibilidades de los ecosistemas verticales son infinitas y todas ellas una oportunidad para crear espacios con los que interactuar favoreciendo la relación con nuestro entorno, como afirman desde Paisajismo Urbano.</w:t>
        <w:br/>
        <w:t/>
        <w:br/>
        <w:t>La empresa alicantina compagina su labor en el diseño y montaje de estos ecosistemas impartiendo cursos de formación y conferencias con la jardinería vertical como protagonista, sin olvidar el desarrollo de trabajos de investigación que ayuden a mejorar las técnicas y sistemas empleados.</w:t>
        <w:br/>
        <w:t/>
        <w:br/>
        <w:t>Una intensa labor que ha situado a Paisajismo Urbano como uno de los grandes exponentes mundiales en jardines verticales. Su continua apuesta por buscar un futuro mejor y más respetuoso con el medio ambiente impulsa a todo su equipo a enfrentarse a los proyectos más ambiciosos, volcando en ellos toda su pasión por la naturaleza.</w:t>
        <w:br/>
        <w:t/>
        <w:br/>
        <w:t>Paisajismo Urbano  Datos de Contacto:</w:t>
        <w:br/>
        <w:t/>
        <w:br/>
        <w:t>Dirección: Sargento Vaillo, 31 Local, 03004 Alicante (España)</w:t>
        <w:br/>
        <w:t/>
        <w:br/>
        <w:t>Teléfono: 965 062 653 (Oficinas) / 675 864 675 (Dpto. Comunicación)</w:t>
        <w:br/>
        <w:t/>
        <w:br/>
        <w:t>E-mail: info@paisajismourbano.com</w:t>
        <w:br/>
        <w:t/>
        <w:br/>
        <w:t>Web: www.paisajismourbano.com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03004,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