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Sorteo Orobodas</w:t>
      </w:r>
    </w:p>
    <w:p>
      <w:pPr>
        <w:pStyle w:val="Ttulo2"/>
        <w:rPr>
          <w:color w:val="355269"/>
        </w:rPr>
      </w:pPr>
      <w:r>
        <w:rPr>
          <w:color w:val="355269"/>
        </w:rPr>
        <w:t>Orobodas te ofrece la posibilidad de conseguir gratis un Vestido de Novia de la firma Manu García Costura</w:t>
      </w:r>
    </w:p>
    <w:p>
      <w:pPr>
        <w:pStyle w:val="LOnormal"/>
        <w:rPr>
          <w:color w:val="355269"/>
        </w:rPr>
      </w:pPr>
      <w:r>
        <w:rPr>
          <w:color w:val="355269"/>
        </w:rPr>
      </w:r>
    </w:p>
    <w:p>
      <w:pPr>
        <w:pStyle w:val="LOnormal"/>
        <w:jc w:val="left"/>
        <w:rPr/>
      </w:pPr>
      <w:r>
        <w:rPr/>
        <w:t/>
        <w:br/>
        <w:t/>
        <w:br/>
        <w:t>Orobodas y el diseñador Manu García te ofrecen la posibilidad de conseguir, gratis, uno de los Vestidos de Novia de la firma Manu García Costura, de su Colección 2013.</w:t>
        <w:br/>
        <w:t/>
        <w:br/>
        <w:t>Para que puedas conseguir tu Vestido de Novia, gratis, deberás de registrarte en el Sorteo que organiza Orobodas: Mi Vestido de Novia con Manu García Costura. El Sorteo se celebrará el 14 de Febrero de 2013.</w:t>
        <w:br/>
        <w:t/>
        <w:br/>
        <w:t>Participar es muy sencillo, deberás de facilitar tus datos, y de esta forma, te enviarán tu Primera Participación. ¿Deseas más participaciones para tener más posibilidades de conseguir tu Vestido de Novia? Tienes la posibilidad de obtener más participaciones, para ello deberás de solicitar y/o contratar los servicios de los proveedores registrados en Orobodas.com; así como, visitar una de las tiendas de Manu García Costura.</w:t>
        <w:br/>
        <w:t/>
        <w:br/>
        <w:t>Participa en el Sorteo y disfruta eligiendo tu Vestido de Novia.</w:t>
        <w:br/>
        <w:t/>
        <w:br/>
        <w:t>La novia del 2013 se envuelve en sueño y fantasía, en un jardín acuático, poblado de ninfas encantadas. El tul como gran protagonista se mezcla con los encajes, bordados y destellos de color iluminan la sobriedad del blanco, dibujando vestidos con diferentes formas y volumen, con lujosos detalles y color.</w:t>
        <w:br/>
        <w:t/>
        <w:br/>
        <w:t>La ganadora podrá elegir su Vestido de Novia ... ¿nada fácil su elección, verdad?</w:t>
        <w:br/>
        <w:t/>
        <w:br/>
        <w:t>Sorteo Orobodas: Mi Vestido de Novia con Manu García Costura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36940 / Pontevedra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