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campo de Golf de Las Brisas renace la próxima primavera</w:t>
      </w:r>
    </w:p>
    <w:p>
      <w:pPr>
        <w:pStyle w:val="Ttulo2"/>
        <w:rPr>
          <w:color w:val="355269"/>
        </w:rPr>
      </w:pPr>
      <w:r>
        <w:rPr>
          <w:color w:val="355269"/>
        </w:rPr>
        <w:t>Por fin hay fecha de apertura: el próximo 28 de diciembre de 2012 se abrirán los primeros nueve hoyos del campo de golf de Las Brisas, tras nueve meses de reforma de las instalaciones. En principio, su disfrute estará restringido a los fines de semana, pero a partir de febrero de 2013 se podrá jugar de lunes a domingo, siendo la inauguración oficial en la primavera del próximo año.</w:t>
      </w:r>
    </w:p>
    <w:p>
      <w:pPr>
        <w:pStyle w:val="LOnormal"/>
        <w:rPr>
          <w:color w:val="355269"/>
        </w:rPr>
      </w:pPr>
      <w:r>
        <w:rPr>
          <w:color w:val="355269"/>
        </w:rPr>
      </w:r>
    </w:p>
    <w:p>
      <w:pPr>
        <w:pStyle w:val="LOnormal"/>
        <w:jc w:val="left"/>
        <w:rPr/>
      </w:pPr>
      <w:r>
        <w:rPr/>
        <w:t/>
        <w:br/>
        <w:t/>
        <w:br/>
        <w:t>En abril de 2012 comenzaba un importante proyecto en Las Brisas: la reforma de un campo de golf que está considerado uno de los mejores campos de golf de España. Tras meses de intensos trabajos, la renovación de las instalaciones de este histórico club de golf marbellí toca a su fin este mes de diciembre. Será el día 28 cuando se abran los primeros nueve hoyos. Eso sí, bajo una serie de condiciones que tienen por objetivo ultimar detalles para que el campo vuelva a figurar como uno de los más destacados del país.</w:t>
        <w:br/>
        <w:t/>
        <w:br/>
        <w:t>Estos condicionantes, acordados por la Junta Directiva tomando en consideración las recomendaciones del director de campo, Rafael González-Carrascosa Bassadone, son los siguientes:</w:t>
        <w:br/>
        <w:t/>
        <w:br/>
        <w:t>1. Los primeros nueve hoyos se abrirán del 28 de diciembre de 2012 al 1 de enero de 2013, ambos inclusive. En esta última jornada se celebrará el Social Mixto de Año Nuevo.</w:t>
        <w:br/>
        <w:t/>
        <w:br/>
        <w:t>2. Durante enero de 2013 se abrirá los fines de semana, de viernes a domingo, y los días festivos (7 de enero de 2013).</w:t>
        <w:br/>
        <w:t/>
        <w:br/>
        <w:t>3. El uso de buggies siempre estará restringido a los caminos durante dicho periodo.</w:t>
        <w:br/>
        <w:t/>
        <w:br/>
        <w:t>4. El capitán del club y la capitana de señoras organizarán conjuntamente, durante enero, sus competiciones semanales los viernes.</w:t>
        <w:br/>
        <w:t/>
        <w:br/>
        <w:t>El objetivo pretendido con estas medidas no es otro que conseguir que el campo de golf esté disponible los siete días de la semana a partir del mes de febrero del próximo año, realizándose la apertura oficial del mismo en la primavera de 2013. Los socios podrán así disfrutar cuanto antes de los primeros nueve hoyos reformados, pero de tal forma que se podrán llevar a cabo también los retoques finales pendientes de las instalaciones. Estos se irán subsanando con el programa diario de mantenimiento que se está llevando a cabo.</w:t>
        <w:br/>
        <w:t/>
        <w:br/>
        <w:t>Adicionalmente, se reconoce que con esta apertura estará la oportunidad de tener un mayor conocimiento de cómo afecta el tráfico de jugadores a los hoyos recién abiertos para conseguir un óptimo mantenimiento. En consecuencia, desde Las Brisas piden que los socios colaboren aportando su opinión, comentando su parecer y sugerencias con el director general, Paul Muñoz Langley.</w:t>
        <w:br/>
        <w:t/>
        <w:br/>
        <w:t>Sobre el Real Club de Golf Las Brisas</w:t>
        <w:br/>
        <w:t/>
        <w:br/>
        <w:t>El Real Club de Golf Las Brisas fue fundado por José Banús en 1968 y actualmente cuenta con alrededor de 1.320 socios de más de 30 nacionalidades diferentes. Situado en Nueva Andalucía, en Marbella, Casa Club y Pro-shop han sido reformados recientemente para cumplir con los más altos estándares de calidad, ofreciendo unas magníficas instalaciones.</w:t>
        <w:br/>
        <w:t/>
        <w:br/>
        <w:t>El Campo de Golf Las Brisas, que está en fase de remodelación, está considerado uno de los mejores de España. Numerosos obstáculos de agua y prudentes bunkers se combinan con ángulos sutilmente abruptos que sugieren una planificación cuidadosa y la necesidad de dar buenos golpes para conseguir las puntuaciones más bajas.</w:t>
        <w:br/>
        <w:t/>
        <w:br/>
        <w:t>Junto a su campo, otro de los aspectos que ha hecho de Las Brisas un club privado de gran prestigio es la excelente atención a los socios que presta, con unas instalaciones siempre atendidas, un magnífico servicio de restauración y una gran variedad de eventos y actividades recreativas que lo dota de un ambiente social muy especial.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29960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