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familia Roomba crece: dos nuevos robots aspirador para los más exigentes</w:t>
      </w:r>
    </w:p>
    <w:p>
      <w:pPr>
        <w:pStyle w:val="Ttulo2"/>
        <w:rPr>
          <w:color w:val="355269"/>
        </w:rPr>
      </w:pPr>
      <w:r>
        <w:rPr>
          <w:color w:val="355269"/>
        </w:rPr>
        <w:t>Los nuevos Roomba 765 y Roomba 775 incorporan las mayores prestaciones  desarrolladas por iRobot hasta el momento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nuevos Roomba 765 y Roomba 775 incorporan las mayores prestaciones desarrolladas por iRobot hasta el momento</w:t>
        <w:br/>
        <w:t/>
        <w:br/>
        <w:t>iRobot Corp., líder en tecnología robótica, lanza en España los nuevos modelos Roomba 765 y 775. Ambos robots aspirador cuentan con un diseño moderno y elegante, que hace que la tecnología se integre perfectamente en el hogar, no sólo para hacernos la vida más fácil sino también para combinar estéticamente con la decoración.</w:t>
        <w:br/>
        <w:t/>
        <w:br/>
        <w:t>Las principales características de ambos modelos, pertenecientes a la serie 700 de Roomba, son:</w:t>
        <w:br/>
        <w:t/>
        <w:br/>
        <w:t>Sensor acústico Dirt Detect Series 1 (Roomba 765) y Dirt Detect Series 2 (Roomba 775), que identifica el tamaño de las partículas a recoger a través de sensores ópticos, para adaptar el patrón de limpieza.</w:t>
        <w:br/>
        <w:t/>
        <w:br/>
        <w:t>Avanzado cabezal de limpieza para un rendimiento superior en todo tipo de suelos y alfombras</w:t>
        <w:br/>
        <w:t/>
        <w:br/>
        <w:t>Filtros tipo HEPA, capaces de capturar partículas de hasta 0.3 micras, reduciendo eficazmente la recirculación del polvo en casa para dejar el aire más fresco y saludable</w:t>
        <w:br/>
        <w:t/>
        <w:br/>
        <w:t>Depósito AeroVac Serie 2, un motor aspirador más potente que nunca para gestionar mejor las situaciones con mayor cantidad de suciedad y pelos</w:t>
        <w:br/>
        <w:t/>
        <w:br/>
        <w:t>Ambos modelos son programables, por lo que se puede indicar las horas y días de la semana que deben limpiar y se ponen en marcha solos para volver a su base al acabar o si se necesitan cargar su batería y luego seguir limpiando hasta terminar</w:t>
        <w:br/>
        <w:t/>
        <w:br/>
        <w:t>Parachoques con una cobertura de polímero para proteger paredes y muebles</w:t>
        <w:br/>
        <w:t/>
        <w:br/>
        <w:t>Batería mejorada con un 50% más de vida útil que series anteriores de Roomba</w:t>
        <w:br/>
        <w:t/>
        <w:br/>
        <w:t>Un indicador de Roomba 775 avisa cuando el depósito de polvo está lleno</w:t>
        <w:br/>
        <w:t/>
        <w:br/>
        <w:t>Pared Virtual, para crear una barrera invisible que Roomba no puede cruzar, manteniendo al robot en las habitaciones que se desean limpiar y fuera de las que no.</w:t>
        <w:br/>
        <w:t/>
        <w:br/>
        <w:t>Además comparten con el resto de robots aspirador Roomba las siguientes características adicionales:</w:t>
        <w:br/>
        <w:t/>
        <w:br/>
        <w:t>Sistema de navegación inteligente iAdapt, un sistema avanzado de software y sensores que hace que el robot se adapte a la necesidad de limpieza de las distintas áreas de la casa.</w:t>
        <w:br/>
        <w:t/>
        <w:br/>
        <w:t>Sistema de limpieza en 3 etapas patentado</w:t>
        <w:br/>
        <w:t/>
        <w:br/>
        <w:t>Limpia a fondo alfombras, parquets, suelos de azulejos y de linóleo</w:t>
        <w:br/>
        <w:t/>
        <w:br/>
        <w:t>Limpia debajo de los muebles y alrededor de los obstáculos</w:t>
        <w:br/>
        <w:t/>
        <w:br/>
        <w:t>Limpia en los rincones</w:t>
        <w:br/>
        <w:t/>
        <w:br/>
        <w:t>Limpia hasta 90 minutos con una sola carga</w:t>
        <w:br/>
        <w:t/>
        <w:br/>
        <w:t>Se recarga automáticamente entre limpiezas</w:t>
        <w:br/>
        <w:t/>
        <w:br/>
        <w:t>Evita las escaleras y otros desniveles</w:t>
        <w:br/>
        <w:t/>
        <w:br/>
        <w:t>Se libera por sí solo de cables y flecos de la alfombra</w:t>
        <w:br/>
        <w:t/>
        <w:br/>
        <w:t>Además ambos modelos incluyen la nueva Pared Virtual Halo, que crea a su alrededor una zona de protección con forma de circunferencia de unos 50 cms de diámetro. Roomba no accederá a limpiar dicha superficie.</w:t>
        <w:br/>
        <w:t/>
        <w:br/>
        <w:t>Los robots aspiradores iRobot Roomba 765 y 775 estarán disponibles en los distribuidores habituales desde diciembre de 2012 con los siguientes precios recomendados:</w:t>
        <w:br/>
        <w:t/>
        <w:br/>
        <w:t>PVP recomendado Roomba 765: 559€</w:t>
        <w:br/>
        <w:t/>
        <w:br/>
        <w:t>PVP recomendado Roomba 775: 599€</w:t>
        <w:br/>
        <w:t/>
        <w:br/>
        <w:t>iRobot lleva más de dos décadas de liderazgo en la vanguardia de la industria mundial de robótica. En la actualidad la compañía ha vendido más de 8 millones de robots domésticos, revolucionando la forma de limpiar de las personas tanto dentro como fuera del hogar. Más de 4.500 robots militares se han entregado a las fuerzas armadas de todo el mundo llevando a cabo miles de misiones peligrosas de búsqueda, reconocimiento y desactivación de bombas, protegiendo a aquellos que están en peligro. Como pionero en la industria del robot, iRobot continúa comprometido con la construcción de robots que mejoren la calidad de vida y los estándares de seguridad en todo el mundo.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