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Impactante.TV  aumenta notablemente su repertorio de vídeos.</w:t>
      </w:r>
    </w:p>
    <w:p>
      <w:pPr>
        <w:pStyle w:val="Ttulo2"/>
        <w:rPr>
          <w:color w:val="355269"/>
        </w:rPr>
      </w:pPr>
      <w:r>
        <w:rPr>
          <w:color w:val="355269"/>
        </w:rPr>
        <w:t>Impactante.TV, una de las webs de vídeos mas importantes ha renovado su repertorio de vídeos y ha actualizado las categorías y la funcionalidad de la web.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equipo que hace posible esta web siempre ha tenido en mente ofrecer un valor añadido que nos haga desmarcarnos de otras webs que ofrecen vídeos para ocio y entretenimiento.</w:t>
        <w:br/>
        <w:t/>
        <w:br/>
        <w:t>En las últimas semanas hemos hecho un esfuerzo importante por aumental el número y calidad de los vídeos que hay a disposición de los visitantes, así como también hemos creado nuevas categorías y secciones de vídeos relacionados para que la experiencia de usuario sea mucho mas interensate.</w:t>
        <w:br/>
        <w:t/>
        <w:br/>
        <w:t>En impactante.TV seguimos trabajando para llegar cada día a miles y miles de personas de todo el mundo y arrancarles una sonrisa en estos momentos que tan necesario se hace.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48015 Bilbao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