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encuentro de la Associació dHigienistes i Auxiliars Dentals de Catalunya tendrá lugar el 23 y 24 de noviembre</w:t>
      </w:r>
    </w:p>
    <w:p>
      <w:pPr>
        <w:pStyle w:val="Ttulo2"/>
        <w:rPr>
          <w:color w:val="355269"/>
        </w:rPr>
      </w:pPr>
      <w:r>
        <w:rPr>
          <w:color w:val="355269"/>
        </w:rPr>
        <w:t>DENTAID participa en el XII Simposio de Odontología para higienistas dentales y auxiliares de AHIADEC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22 de noviembre de 2012. DENTAID, compañía líder en salud bucal, patrocina el XII Simposio de Odontología para higienistas dentales y auxiliares de la AHIADEC (Associació dHigienistes i Auxiliars Dentals de Catalunya). El encuentro, al que está previsto que asistan más de 400 higienistas dentales y auxiliares, tendrá lugar el 23 y 24 de noviembre en su sede barcelonesa.</w:t>
        <w:br/>
        <w:t/>
        <w:br/>
        <w:t>DENTAID presentará sus últimos lanzamientos de producto y soluciones en salud bucal, como es la gama VITIS implant, cepillos de última generación diseñados especialmente para la higiene, cuidado y protección de los implantes dentales.</w:t>
        <w:br/>
        <w:t/>
        <w:br/>
        <w:t>Entre los principales temas que se tratarán en el encuentro, destacan los avances en Odontología digitalizada y el mantenimiento de la salud e higiene de las encías en la población femenina ante los cambios hormonales propios de los períodos de pubertad, embarazo y menopausia. Asimismo, se abordarán los implantes en pacientes periodontales y el papel del higienista dental en la identificación de posibles factores de riesgo. Durante la clausura, se hará entrega del 12º Premio Científico de Investigación en Odontostomatológica para higienistas dentales.</w:t>
        <w:br/>
        <w:t/>
        <w:br/>
        <w:t>Acerca de DENTAID</w:t>
        <w:br/>
        <w:t/>
        <w:br/>
        <w:t>DENTAID es una compañía internacional con sede en Barcelona especializada en salud bucal. Es pionera en investigación y desarrollo de productos bucales de última generación para la prevención, diagnóstico y tratamiento de enfermedades producidas por el biofilm oral (placa bacteriana). DENTAID cuenta con uno de los laboratorios de IDi en microbiología oral más importante de Europa.</w:t>
        <w:br/>
        <w:t/>
        <w:br/>
        <w:t>La compañía ha crecido hasta convertirse en líder en higiene bucal en farmacia con presencia internacional a través de una amplia red de distribuidores.</w:t>
        <w:br/>
        <w:t/>
        <w:br/>
        <w:t>Entre los productos que comercializa se encuentran marcas como: VITIS, PerioAid, Desensin, Interprox, Halita, Xeros DENTAID, Waterpik y Fittydent. Además, DENTAID es miembro de las principales sociedades odontológicas españolas e internacionales.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