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Calendario para organizar la Boda</w:t>
      </w:r>
    </w:p>
    <w:p>
      <w:pPr>
        <w:pStyle w:val="Ttulo2"/>
        <w:rPr>
          <w:color w:val="355269"/>
        </w:rPr>
      </w:pPr>
      <w:r>
        <w:rPr>
          <w:color w:val="355269"/>
        </w:rPr>
        <w:t>El día de su boda será romántico, emocionante e inolvidable si lo planifican con el suficiente tiempo. El siguiente calendario,les proporcionará una guía para organizar todos los aspectos de su boda.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CALENDARIO PARA ORGANIZAR LA BODA</w:t>
        <w:br/>
        <w:t/>
        <w:br/>
        <w:t>El día de su boda será romántico, emocionante e inolvidable si lo planifican con el suficiente tiempo. El siguiente calendario, elaborado hasta con un año de anticipación, les proporcionará una guía para organizar todos los aspectos de su boda.</w:t>
        <w:br/>
        <w:t/>
        <w:br/>
        <w:t>De doce a seis meses antes:</w:t>
        <w:br/>
        <w:t/>
        <w:br/>
        <w:t>El novio debe entregar el anillo de compromiso a su novia.</w:t>
        <w:br/>
        <w:t/>
        <w:br/>
        <w:t>Seleccionen la fecha, lugar y hora de la boda.</w:t>
        <w:br/>
        <w:t/>
        <w:br/>
        <w:t>Determinen el estilo (formal  informal) de la boda que desean.</w:t>
        <w:br/>
        <w:t/>
        <w:br/>
        <w:t>Reserven la iglesia con anticipación y verifiquen los requisitos necesarios para la boda.</w:t>
        <w:br/>
        <w:t/>
        <w:br/>
        <w:t>Escojan a sus padrinos y al séquito nupcial.</w:t>
        <w:br/>
        <w:t/>
        <w:br/>
        <w:t>Determinen el tamaño de la fiesta y la lista de invitados.</w:t>
        <w:br/>
        <w:t/>
        <w:br/>
        <w:t>Visiten diferentes sitios para reservar con tiempo el lugar de la recepción.</w:t>
        <w:br/>
        <w:t/>
        <w:br/>
        <w:t>Seleccionen su vestuario nupcial y el de la corte.</w:t>
        <w:br/>
        <w:t/>
        <w:br/>
        <w:t>El novio debe comenzar a planificar la luna de miel.</w:t>
        <w:br/>
        <w:t/>
        <w:br/>
        <w:t>Busquen donde van a vivir después de casados.</w:t>
        <w:br/>
        <w:t/>
        <w:br/>
        <w:t>Cuatro meses antes:</w:t>
        <w:br/>
        <w:t/>
        <w:br/>
        <w:t>Adquieran los anillos de boda.</w:t>
        <w:br/>
        <w:t/>
        <w:br/>
        <w:t>Ordenen las tarjetas de invitación de acuerdo al estilo de la boda.</w:t>
        <w:br/>
        <w:t/>
        <w:br/>
        <w:t>Seleccionen al decorador y coordinen todos los arreglos florales.</w:t>
        <w:br/>
        <w:t/>
        <w:br/>
        <w:t>Registren la lista de regalos en un almacén de confianza.</w:t>
        <w:br/>
        <w:t/>
        <w:br/>
        <w:t>Visiten al médico para realizarse exámenes completos.</w:t>
        <w:br/>
        <w:t/>
        <w:br/>
        <w:t>Dos meses antes:</w:t>
        <w:br/>
        <w:t/>
        <w:br/>
        <w:t>Coordinen con el jefe de ceremonia, los detalles del protocolo de la recepción.</w:t>
        <w:br/>
        <w:t/>
        <w:br/>
        <w:t>Ordenen el ponqué</w:t>
        <w:br/>
        <w:t/>
        <w:br/>
        <w:t>Seleccionen la empresa que se encargará de las fotografías y el video de la boda.</w:t>
        <w:br/>
        <w:t/>
        <w:br/>
        <w:t>Seleccionen los músicos de la iglesia y la orquesta para la fiesta.</w:t>
        <w:br/>
        <w:t/>
        <w:br/>
        <w:t>Coordinen la reunión para la entrega de regalos.</w:t>
        <w:br/>
        <w:t/>
        <w:br/>
        <w:t>La novia debe hacer cita con el estilista para la prueba de maquillaje y peinado.</w:t>
        <w:br/>
        <w:t/>
        <w:br/>
        <w:t>La novia debe escoger el ajuar para la noche de boda y el vestuario para la luna de miel.</w:t>
        <w:br/>
        <w:t/>
        <w:br/>
        <w:t>Un mes antes:</w:t>
        <w:br/>
        <w:t/>
        <w:br/>
        <w:t>Asistan al curso prematrimonial.</w:t>
        <w:br/>
        <w:t/>
        <w:br/>
        <w:t>Confirmen que todos los papeles requeridos para Bogotá estén tramitados.</w:t>
        <w:br/>
        <w:t/>
        <w:br/>
        <w:t>Asegúrense que se hagan los ajustes finales al vestido de novia y al traje del novio al igual que a los trajes de los pajecitos.</w:t>
        <w:br/>
        <w:t/>
        <w:br/>
        <w:t>Entreguen personalmente las tarjetas de invitación y envíen las que van fuera de la ciudad.</w:t>
        <w:br/>
        <w:t/>
        <w:br/>
        <w:t>Contraten la limosina o auto clásico que transportará a la novia a la iglesia y posteriormente a ambos a la recepción.</w:t>
        <w:br/>
        <w:t/>
        <w:br/>
        <w:t>Confirmen las reservas para su luna de miel.</w:t>
        <w:br/>
        <w:t/>
        <w:br/>
        <w:t>El novio debe seleccionar los músicos para la serenata de la entrega de regalos.</w:t>
        <w:br/>
        <w:t/>
        <w:br/>
        <w:t>Una semana antes:</w:t>
        <w:br/>
        <w:t/>
        <w:br/>
        <w:t>Empaquen el equipaje para su luna de miel.</w:t>
        <w:br/>
        <w:t/>
        <w:br/>
        <w:t>La novia debe hacer un último ensayo de maquillaje y peinado.</w:t>
        <w:br/>
        <w:t/>
        <w:br/>
        <w:t>Traten de no trasnochar mucho el día de la entrega de regalos, la última semana es de mucho stress.</w:t>
        <w:br/>
        <w:t/>
        <w:br/>
        <w:t>La noche anterior, váyanse a dormir temprano. Querrán verse estupendos el día de la boda.</w:t>
        <w:br/>
        <w:t/>
        <w:br/>
        <w:t>El día de la boda:</w:t>
        <w:br/>
        <w:t/>
        <w:br/>
        <w:t>Asegúrense de comer algo en la mañana. Tienen ambos un largo día por delante.</w:t>
        <w:br/>
        <w:t/>
        <w:br/>
        <w:t>Tómense un baño relajante.</w:t>
        <w:br/>
        <w:t/>
        <w:br/>
        <w:t>La novia debe peinarse y maquillarse con cuatro horas de anticipación a la boda.</w:t>
        <w:br/>
        <w:t/>
        <w:br/>
        <w:t>Dispongan de tiempo suficiente para vestirse. La novia de aproximadamente una hora para arreglarse.</w:t>
        <w:br/>
        <w:t/>
        <w:br/>
        <w:t>Salgan con tiempo para la ceremonia, de esa manera estarán más relajados.</w:t>
        <w:br/>
        <w:t/>
        <w:br/>
        <w:t>Disfruten de cada uno de los detalles vivan cada momento a plenitud</w:t>
        <w:br/>
        <w:t/>
        <w:br/>
        <w:t>Encuentra mas articulos de tu interes en http://www.eventosyfiestas.com/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Colombia, bogota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