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Beat Chair, un regalo muy original</w:t>
      </w:r>
    </w:p>
    <w:p>
      <w:pPr>
        <w:pStyle w:val="Ttulo2"/>
        <w:rPr>
          <w:color w:val="355269"/>
        </w:rPr>
      </w:pPr>
      <w:r>
        <w:rPr>
          <w:color w:val="355269"/>
        </w:rPr>
        <w:t>Al llegar a casa después de un duro día de trabajo o estudio, sin duda apetece tumbarse en el sofá a ver la televisión o jugar a la videoconsola y tener nuestro momento de desconexión.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Pero el sofá no es siempre lo más práctico puesto que se sitúa a cierta distancia, en ocasiones, demasiado lejos de nuestro objetivo, y acabamos sentados en el suelo para intentar leer las instrucciones del juego, los subtítulos o simplemente porque no podemos subir más el sonido para no molestar a los demás.</w:t>
        <w:br/>
        <w:t/>
        <w:br/>
        <w:t>Por eso nació Beat Chair, un sillón gamer cómodo en el que nos podemos balancear, reclinar, estirar las piernas, sentarnos a lo indio Todo mientras escuchamos nuestra música favorita o vemos una película, envueltos en una experiencia única de sonido ya que incluye altavoces y subwofer. ¡Parecerá que estamos en un concierto!</w:t>
        <w:br/>
        <w:t/>
        <w:br/>
        <w:t>A este sillón multimedia se le puede conectar todo lo que imagines: iPhone, iTouch, iPad, iPod, iTunes, iMac, MacBook, PS3, PS2, PSP, WII, Xbox 360, DS, Home Cinema, TV LCD, Laptop, PC, Netbook, Videoconsolas, Mp3, Mp4, Smartphones, DVD, VCR, CD, Blu-Ray</w:t>
        <w:br/>
        <w:t/>
        <w:br/>
        <w:t>Beat Chair además ocupa poco espacio ya que es plegable y se puede guardar cuando no se va a usar. Su peso es de 16 kgs, por lo que es fácilmente transportable si viajas o quieres llevarlo a casa de algún amigo. Y no te preocupes si se mancha porque está recubierto de vinilo, muy fácil de limpiar.</w:t>
        <w:br/>
        <w:t/>
        <w:br/>
        <w:t>Y si eres de los que prefiere compartir aficiones en pareja o grupo, Beat Chair es idóneo ya que los sillones se pueden interconectar entre sí. Sin duda, una idea muy original para regalar ¡O para que nos regalen!</w:t>
        <w:br/>
        <w:t/>
        <w:br/>
        <w:t>¿Quieres ver cómo funciona? Clica en este enlace http://bit.ly/Xg3yyj</w:t>
        <w:br/>
        <w:t/>
        <w:br/>
        <w:t>¡La nueva BEAT COLLECTION.com, diseñada para mejorar tu vida!</w:t>
        <w:br/>
        <w:t/>
        <w:br/>
        <w:t>El 0,7% de las compras de Beat Collection.com se dona a la ONG Ashoka.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08290 Cerdanyola del Vallès (Barcelona)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